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2B" w:rsidRDefault="00846D2B" w:rsidP="00846D2B">
      <w:pPr>
        <w:pStyle w:val="ac"/>
        <w:jc w:val="right"/>
        <w:rPr>
          <w:rFonts w:ascii="Arial" w:hAnsi="Arial" w:cs="Arial"/>
          <w:b/>
          <w:kern w:val="2"/>
          <w:sz w:val="32"/>
          <w:szCs w:val="32"/>
          <w:lang w:bidi="hi-IN"/>
        </w:rPr>
      </w:pPr>
      <w:r>
        <w:rPr>
          <w:rFonts w:ascii="Arial" w:hAnsi="Arial" w:cs="Arial"/>
          <w:b/>
          <w:kern w:val="2"/>
          <w:sz w:val="32"/>
          <w:szCs w:val="32"/>
          <w:lang w:bidi="hi-IN"/>
        </w:rPr>
        <w:t>ПРОЕКТ</w:t>
      </w:r>
    </w:p>
    <w:p w:rsidR="00846D2B" w:rsidRDefault="00846D2B" w:rsidP="00104FF5">
      <w:pPr>
        <w:pStyle w:val="ac"/>
        <w:jc w:val="center"/>
        <w:rPr>
          <w:rFonts w:ascii="Arial" w:hAnsi="Arial" w:cs="Arial"/>
          <w:b/>
          <w:kern w:val="2"/>
          <w:sz w:val="32"/>
          <w:szCs w:val="32"/>
          <w:lang w:bidi="hi-IN"/>
        </w:rPr>
      </w:pPr>
    </w:p>
    <w:p w:rsidR="00104FF5" w:rsidRPr="00862EA1" w:rsidRDefault="00104FF5" w:rsidP="00104FF5">
      <w:pPr>
        <w:pStyle w:val="ac"/>
        <w:jc w:val="center"/>
        <w:rPr>
          <w:rFonts w:ascii="Arial" w:hAnsi="Arial" w:cs="Arial"/>
          <w:b/>
          <w:kern w:val="2"/>
          <w:sz w:val="32"/>
          <w:szCs w:val="32"/>
          <w:lang w:bidi="hi-IN"/>
        </w:rPr>
      </w:pPr>
      <w:r w:rsidRPr="00862EA1">
        <w:rPr>
          <w:rFonts w:ascii="Arial" w:hAnsi="Arial" w:cs="Arial"/>
          <w:b/>
          <w:kern w:val="2"/>
          <w:sz w:val="32"/>
          <w:szCs w:val="32"/>
          <w:lang w:bidi="hi-IN"/>
        </w:rPr>
        <w:t>АДМИНИСТРАЦИЯ</w:t>
      </w:r>
    </w:p>
    <w:p w:rsidR="00104FF5" w:rsidRPr="00862EA1" w:rsidRDefault="00CC39BF" w:rsidP="00104FF5">
      <w:pPr>
        <w:pStyle w:val="ac"/>
        <w:jc w:val="center"/>
        <w:rPr>
          <w:rFonts w:ascii="Arial" w:hAnsi="Arial" w:cs="Arial"/>
          <w:b/>
          <w:kern w:val="2"/>
          <w:sz w:val="32"/>
          <w:szCs w:val="32"/>
          <w:lang w:bidi="hi-IN"/>
        </w:rPr>
      </w:pPr>
      <w:r>
        <w:rPr>
          <w:rFonts w:ascii="Arial" w:hAnsi="Arial" w:cs="Arial"/>
          <w:b/>
          <w:kern w:val="2"/>
          <w:sz w:val="32"/>
          <w:szCs w:val="32"/>
          <w:lang w:bidi="hi-IN"/>
        </w:rPr>
        <w:t>БОЛЬШЕАННЕНКОВСКОГО</w:t>
      </w:r>
      <w:r w:rsidR="00104FF5" w:rsidRPr="00862EA1">
        <w:rPr>
          <w:rFonts w:ascii="Arial" w:hAnsi="Arial" w:cs="Arial"/>
          <w:b/>
          <w:kern w:val="2"/>
          <w:sz w:val="32"/>
          <w:szCs w:val="32"/>
          <w:lang w:bidi="hi-IN"/>
        </w:rPr>
        <w:t xml:space="preserve"> СЕЛЬСОВЕТА</w:t>
      </w:r>
    </w:p>
    <w:p w:rsidR="00104FF5" w:rsidRPr="00862EA1" w:rsidRDefault="00104FF5" w:rsidP="00104FF5">
      <w:pPr>
        <w:pStyle w:val="ac"/>
        <w:jc w:val="center"/>
        <w:rPr>
          <w:rFonts w:ascii="Arial" w:hAnsi="Arial" w:cs="Arial"/>
          <w:b/>
          <w:kern w:val="2"/>
          <w:sz w:val="32"/>
          <w:szCs w:val="32"/>
          <w:lang w:bidi="hi-IN"/>
        </w:rPr>
      </w:pPr>
      <w:r w:rsidRPr="00862EA1">
        <w:rPr>
          <w:rFonts w:ascii="Arial" w:hAnsi="Arial" w:cs="Arial"/>
          <w:b/>
          <w:kern w:val="2"/>
          <w:sz w:val="32"/>
          <w:szCs w:val="32"/>
          <w:lang w:bidi="hi-IN"/>
        </w:rPr>
        <w:t>ФАТЕЖСКОГО РАЙОНА</w:t>
      </w:r>
    </w:p>
    <w:p w:rsidR="00104FF5" w:rsidRPr="00862EA1" w:rsidRDefault="00104FF5" w:rsidP="00104FF5">
      <w:pPr>
        <w:pStyle w:val="ac"/>
        <w:jc w:val="center"/>
        <w:rPr>
          <w:rFonts w:ascii="Arial" w:hAnsi="Arial" w:cs="Arial"/>
          <w:b/>
          <w:kern w:val="2"/>
          <w:sz w:val="32"/>
          <w:szCs w:val="32"/>
          <w:lang w:bidi="hi-IN"/>
        </w:rPr>
      </w:pPr>
    </w:p>
    <w:p w:rsidR="00104FF5" w:rsidRPr="00862EA1" w:rsidRDefault="00104FF5" w:rsidP="00104FF5">
      <w:pPr>
        <w:pStyle w:val="ac"/>
        <w:jc w:val="center"/>
        <w:rPr>
          <w:rFonts w:ascii="Arial" w:hAnsi="Arial" w:cs="Arial"/>
          <w:b/>
          <w:kern w:val="2"/>
          <w:sz w:val="32"/>
          <w:szCs w:val="32"/>
          <w:lang w:bidi="hi-IN"/>
        </w:rPr>
      </w:pPr>
      <w:r w:rsidRPr="00862EA1">
        <w:rPr>
          <w:rFonts w:ascii="Arial" w:hAnsi="Arial" w:cs="Arial"/>
          <w:b/>
          <w:kern w:val="2"/>
          <w:sz w:val="32"/>
          <w:szCs w:val="32"/>
          <w:lang w:bidi="hi-IN"/>
        </w:rPr>
        <w:t>ПОСТАНОВЛЕНИЕ</w:t>
      </w:r>
    </w:p>
    <w:p w:rsidR="00104FF5" w:rsidRPr="00862EA1" w:rsidRDefault="00104FF5" w:rsidP="00104FF5">
      <w:pPr>
        <w:pStyle w:val="ac"/>
        <w:jc w:val="center"/>
        <w:rPr>
          <w:rFonts w:ascii="Arial" w:hAnsi="Arial" w:cs="Arial"/>
          <w:b/>
          <w:kern w:val="2"/>
          <w:sz w:val="32"/>
          <w:szCs w:val="32"/>
          <w:lang w:bidi="hi-IN"/>
        </w:rPr>
      </w:pPr>
      <w:r w:rsidRPr="00862EA1">
        <w:rPr>
          <w:rFonts w:ascii="Arial" w:hAnsi="Arial" w:cs="Arial"/>
          <w:b/>
          <w:kern w:val="2"/>
          <w:sz w:val="32"/>
          <w:szCs w:val="32"/>
          <w:lang w:bidi="hi-IN"/>
        </w:rPr>
        <w:t xml:space="preserve">от </w:t>
      </w:r>
      <w:r w:rsidR="00E03EC4">
        <w:rPr>
          <w:rFonts w:ascii="Arial" w:hAnsi="Arial" w:cs="Arial"/>
          <w:b/>
          <w:kern w:val="2"/>
          <w:sz w:val="32"/>
          <w:szCs w:val="32"/>
          <w:lang w:bidi="hi-IN"/>
        </w:rPr>
        <w:t xml:space="preserve"> </w:t>
      </w:r>
      <w:r w:rsidRPr="00862EA1">
        <w:rPr>
          <w:rFonts w:ascii="Arial" w:hAnsi="Arial" w:cs="Arial"/>
          <w:b/>
          <w:kern w:val="2"/>
          <w:sz w:val="32"/>
          <w:szCs w:val="32"/>
          <w:lang w:bidi="hi-IN"/>
        </w:rPr>
        <w:t>года №</w:t>
      </w:r>
    </w:p>
    <w:p w:rsidR="00104FF5" w:rsidRPr="00862EA1" w:rsidRDefault="00104FF5" w:rsidP="00104FF5">
      <w:pPr>
        <w:pStyle w:val="ac"/>
        <w:rPr>
          <w:rFonts w:ascii="Arial" w:hAnsi="Arial" w:cs="Arial"/>
          <w:b/>
          <w:kern w:val="2"/>
          <w:sz w:val="32"/>
          <w:szCs w:val="32"/>
          <w:lang w:bidi="hi-IN"/>
        </w:rPr>
      </w:pPr>
    </w:p>
    <w:p w:rsidR="00D42344" w:rsidRPr="001E2058" w:rsidRDefault="00D42344" w:rsidP="00D42344">
      <w:pPr>
        <w:widowControl w:val="0"/>
        <w:tabs>
          <w:tab w:val="left" w:pos="2585"/>
        </w:tabs>
        <w:autoSpaceDE w:val="0"/>
        <w:autoSpaceDN w:val="0"/>
        <w:adjustRightInd w:val="0"/>
        <w:spacing w:after="0" w:line="240" w:lineRule="auto"/>
        <w:jc w:val="center"/>
        <w:rPr>
          <w:rFonts w:ascii="Arial" w:hAnsi="Arial" w:cs="Arial"/>
          <w:b/>
          <w:bCs/>
          <w:sz w:val="32"/>
          <w:szCs w:val="32"/>
          <w:lang w:eastAsia="ru-RU"/>
        </w:rPr>
      </w:pPr>
      <w:r w:rsidRPr="001E2058">
        <w:rPr>
          <w:rFonts w:ascii="Arial" w:hAnsi="Arial" w:cs="Arial"/>
          <w:b/>
          <w:bCs/>
          <w:sz w:val="32"/>
          <w:szCs w:val="32"/>
          <w:lang w:eastAsia="ru-RU"/>
        </w:rPr>
        <w:t>Административный регламент</w:t>
      </w:r>
    </w:p>
    <w:p w:rsidR="00D42344" w:rsidRPr="001E2058" w:rsidRDefault="00D42344" w:rsidP="00D42344">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1E2058">
        <w:rPr>
          <w:rFonts w:ascii="Arial" w:hAnsi="Arial" w:cs="Arial"/>
          <w:b/>
          <w:sz w:val="32"/>
          <w:szCs w:val="32"/>
          <w:lang w:eastAsia="ru-RU"/>
        </w:rPr>
        <w:t xml:space="preserve">Администрации </w:t>
      </w:r>
      <w:proofErr w:type="spellStart"/>
      <w:r w:rsidR="00CC39BF">
        <w:rPr>
          <w:rFonts w:ascii="Arial" w:hAnsi="Arial" w:cs="Arial"/>
          <w:b/>
          <w:sz w:val="32"/>
          <w:szCs w:val="32"/>
          <w:lang w:eastAsia="ru-RU"/>
        </w:rPr>
        <w:t>Большеанненковского</w:t>
      </w:r>
      <w:proofErr w:type="spellEnd"/>
      <w:r w:rsidRPr="001E2058">
        <w:rPr>
          <w:rFonts w:ascii="Arial" w:hAnsi="Arial" w:cs="Arial"/>
          <w:b/>
          <w:sz w:val="32"/>
          <w:szCs w:val="32"/>
          <w:lang w:eastAsia="ru-RU"/>
        </w:rPr>
        <w:t xml:space="preserve"> сельсовета</w:t>
      </w:r>
    </w:p>
    <w:p w:rsidR="00D42344" w:rsidRPr="001E2058" w:rsidRDefault="00D42344" w:rsidP="00D42344">
      <w:pPr>
        <w:widowControl w:val="0"/>
        <w:tabs>
          <w:tab w:val="left" w:pos="2585"/>
        </w:tabs>
        <w:autoSpaceDE w:val="0"/>
        <w:autoSpaceDN w:val="0"/>
        <w:adjustRightInd w:val="0"/>
        <w:spacing w:after="0" w:line="240" w:lineRule="auto"/>
        <w:jc w:val="center"/>
        <w:rPr>
          <w:rFonts w:ascii="Arial" w:hAnsi="Arial" w:cs="Arial"/>
          <w:b/>
          <w:bCs/>
          <w:sz w:val="32"/>
          <w:szCs w:val="32"/>
          <w:lang w:eastAsia="ar-SA"/>
        </w:rPr>
      </w:pPr>
      <w:r w:rsidRPr="001E2058">
        <w:rPr>
          <w:rFonts w:ascii="Arial" w:hAnsi="Arial" w:cs="Arial"/>
          <w:b/>
          <w:sz w:val="32"/>
          <w:szCs w:val="32"/>
          <w:lang w:eastAsia="ru-RU"/>
        </w:rPr>
        <w:t xml:space="preserve">Фатежского района по предоставлению муниципальной услуги </w:t>
      </w:r>
      <w:r w:rsidRPr="001E2058">
        <w:rPr>
          <w:rFonts w:ascii="Arial" w:hAnsi="Arial" w:cs="Arial"/>
          <w:b/>
          <w:bCs/>
          <w:sz w:val="32"/>
          <w:szCs w:val="32"/>
          <w:lang w:eastAsia="ar-SA"/>
        </w:rPr>
        <w:t xml:space="preserve">«Предоставление водных объектов, находящихся в собственности </w:t>
      </w:r>
      <w:r w:rsidRPr="00D42344">
        <w:rPr>
          <w:rFonts w:ascii="Arial" w:hAnsi="Arial" w:cs="Arial"/>
          <w:b/>
          <w:bCs/>
          <w:sz w:val="32"/>
          <w:szCs w:val="32"/>
          <w:lang w:eastAsia="ar-SA"/>
        </w:rPr>
        <w:t>муниципального образования «</w:t>
      </w:r>
      <w:proofErr w:type="spellStart"/>
      <w:r w:rsidR="00CC39BF">
        <w:rPr>
          <w:rFonts w:ascii="Arial" w:hAnsi="Arial" w:cs="Arial"/>
          <w:b/>
          <w:bCs/>
          <w:sz w:val="32"/>
          <w:szCs w:val="32"/>
          <w:lang w:eastAsia="ar-SA"/>
        </w:rPr>
        <w:t>Большеанненковский</w:t>
      </w:r>
      <w:proofErr w:type="spellEnd"/>
      <w:r w:rsidRPr="00D42344">
        <w:rPr>
          <w:rFonts w:ascii="Arial" w:hAnsi="Arial" w:cs="Arial"/>
          <w:b/>
          <w:bCs/>
          <w:sz w:val="32"/>
          <w:szCs w:val="32"/>
          <w:lang w:eastAsia="ar-SA"/>
        </w:rPr>
        <w:t xml:space="preserve"> сельсовет» </w:t>
      </w:r>
      <w:proofErr w:type="spellStart"/>
      <w:r w:rsidRPr="00D42344">
        <w:rPr>
          <w:rFonts w:ascii="Arial" w:hAnsi="Arial" w:cs="Arial"/>
          <w:b/>
          <w:bCs/>
          <w:sz w:val="32"/>
          <w:szCs w:val="32"/>
          <w:lang w:eastAsia="ar-SA"/>
        </w:rPr>
        <w:t>Фатежского</w:t>
      </w:r>
      <w:proofErr w:type="spellEnd"/>
      <w:r w:rsidRPr="00D42344">
        <w:rPr>
          <w:rFonts w:ascii="Arial" w:hAnsi="Arial" w:cs="Arial"/>
          <w:b/>
          <w:bCs/>
          <w:sz w:val="32"/>
          <w:szCs w:val="32"/>
          <w:lang w:eastAsia="ar-SA"/>
        </w:rPr>
        <w:t xml:space="preserve"> района Курской области</w:t>
      </w:r>
      <w:r w:rsidRPr="001E2058">
        <w:rPr>
          <w:rFonts w:ascii="Arial" w:hAnsi="Arial" w:cs="Arial"/>
          <w:b/>
          <w:bCs/>
          <w:sz w:val="32"/>
          <w:szCs w:val="32"/>
          <w:lang w:eastAsia="ar-SA"/>
        </w:rPr>
        <w:t>, в пользование на основании договора водопользования»</w:t>
      </w:r>
    </w:p>
    <w:p w:rsidR="00D42344" w:rsidRPr="001E2058" w:rsidRDefault="00D42344" w:rsidP="00D42344">
      <w:pPr>
        <w:suppressAutoHyphens/>
        <w:spacing w:after="0" w:line="240" w:lineRule="auto"/>
        <w:ind w:firstLine="709"/>
        <w:jc w:val="both"/>
        <w:rPr>
          <w:rFonts w:ascii="Arial" w:hAnsi="Arial" w:cs="Arial"/>
          <w:b/>
          <w:bCs/>
          <w:sz w:val="24"/>
          <w:szCs w:val="24"/>
          <w:lang w:eastAsia="ar-SA"/>
        </w:rPr>
      </w:pPr>
    </w:p>
    <w:p w:rsidR="00104FF5" w:rsidRPr="00E427A5" w:rsidRDefault="00104FF5" w:rsidP="00104FF5">
      <w:pPr>
        <w:pStyle w:val="aa"/>
        <w:spacing w:after="0" w:line="240" w:lineRule="auto"/>
        <w:jc w:val="center"/>
        <w:rPr>
          <w:rFonts w:ascii="Arial" w:hAnsi="Arial" w:cs="Arial"/>
          <w:color w:val="auto"/>
          <w:sz w:val="32"/>
          <w:szCs w:val="32"/>
        </w:rPr>
      </w:pPr>
    </w:p>
    <w:p w:rsidR="00104FF5" w:rsidRPr="00862EA1" w:rsidRDefault="00104FF5" w:rsidP="00104FF5">
      <w:pPr>
        <w:pStyle w:val="ac"/>
        <w:jc w:val="center"/>
        <w:rPr>
          <w:rFonts w:ascii="Arial" w:eastAsia="Times New Roman" w:hAnsi="Arial" w:cs="Arial"/>
          <w:b/>
          <w:sz w:val="32"/>
          <w:szCs w:val="32"/>
          <w:lang w:eastAsia="ar-SA"/>
        </w:rPr>
      </w:pPr>
      <w:r w:rsidRPr="00862EA1">
        <w:rPr>
          <w:rFonts w:ascii="Arial" w:hAnsi="Arial" w:cs="Arial"/>
          <w:b/>
          <w:sz w:val="32"/>
          <w:szCs w:val="32"/>
        </w:rPr>
        <w:t xml:space="preserve"> </w:t>
      </w:r>
    </w:p>
    <w:p w:rsidR="00104FF5" w:rsidRPr="00862EA1" w:rsidRDefault="00104FF5" w:rsidP="00104FF5">
      <w:pPr>
        <w:pStyle w:val="ac"/>
        <w:rPr>
          <w:rFonts w:ascii="Arial" w:hAnsi="Arial" w:cs="Arial"/>
          <w:b/>
          <w:sz w:val="32"/>
          <w:szCs w:val="32"/>
        </w:rPr>
      </w:pPr>
    </w:p>
    <w:p w:rsidR="00104FF5" w:rsidRPr="00862EA1" w:rsidRDefault="00104FF5" w:rsidP="00104FF5">
      <w:pPr>
        <w:pStyle w:val="ac"/>
        <w:rPr>
          <w:rFonts w:ascii="Arial" w:hAnsi="Arial" w:cs="Arial"/>
          <w:lang w:bidi="hi-IN"/>
        </w:rPr>
      </w:pPr>
    </w:p>
    <w:p w:rsidR="00104FF5" w:rsidRPr="00862EA1" w:rsidRDefault="00104FF5" w:rsidP="00104FF5">
      <w:pPr>
        <w:pStyle w:val="ac"/>
        <w:rPr>
          <w:rFonts w:ascii="Arial" w:hAnsi="Arial" w:cs="Arial"/>
          <w:lang w:bidi="hi-IN"/>
        </w:rPr>
      </w:pPr>
    </w:p>
    <w:p w:rsidR="00104FF5" w:rsidRPr="00EA0D83" w:rsidRDefault="00104FF5" w:rsidP="00A46A3B">
      <w:pPr>
        <w:pStyle w:val="ac"/>
        <w:tabs>
          <w:tab w:val="left" w:pos="709"/>
        </w:tabs>
        <w:jc w:val="both"/>
        <w:rPr>
          <w:rFonts w:ascii="Arial" w:hAnsi="Arial" w:cs="Arial"/>
          <w:sz w:val="24"/>
          <w:szCs w:val="24"/>
          <w:lang w:bidi="hi-IN"/>
        </w:rPr>
      </w:pPr>
      <w:r w:rsidRPr="00EA0D83">
        <w:rPr>
          <w:rFonts w:ascii="Arial" w:hAnsi="Arial" w:cs="Arial"/>
          <w:sz w:val="24"/>
          <w:szCs w:val="24"/>
          <w:lang w:bidi="hi-IN"/>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00A46A3B">
        <w:rPr>
          <w:rFonts w:ascii="Arial" w:hAnsi="Arial" w:cs="Arial"/>
          <w:sz w:val="24"/>
          <w:szCs w:val="24"/>
          <w:lang w:bidi="hi-IN"/>
        </w:rPr>
        <w:t>Большеанненковского</w:t>
      </w:r>
      <w:proofErr w:type="spellEnd"/>
      <w:r w:rsidRPr="00EA0D83">
        <w:rPr>
          <w:rFonts w:ascii="Arial" w:hAnsi="Arial" w:cs="Arial"/>
          <w:sz w:val="24"/>
          <w:szCs w:val="24"/>
          <w:lang w:bidi="hi-IN"/>
        </w:rPr>
        <w:t xml:space="preserve"> се</w:t>
      </w:r>
      <w:r w:rsidR="00B63A88">
        <w:rPr>
          <w:rFonts w:ascii="Arial" w:hAnsi="Arial" w:cs="Arial"/>
          <w:sz w:val="24"/>
          <w:szCs w:val="24"/>
          <w:lang w:bidi="hi-IN"/>
        </w:rPr>
        <w:t xml:space="preserve">льсовета </w:t>
      </w:r>
      <w:proofErr w:type="spellStart"/>
      <w:r w:rsidR="00B63A88">
        <w:rPr>
          <w:rFonts w:ascii="Arial" w:hAnsi="Arial" w:cs="Arial"/>
          <w:sz w:val="24"/>
          <w:szCs w:val="24"/>
          <w:lang w:bidi="hi-IN"/>
        </w:rPr>
        <w:t>Фатежского</w:t>
      </w:r>
      <w:proofErr w:type="spellEnd"/>
      <w:r w:rsidR="00B63A88">
        <w:rPr>
          <w:rFonts w:ascii="Arial" w:hAnsi="Arial" w:cs="Arial"/>
          <w:sz w:val="24"/>
          <w:szCs w:val="24"/>
          <w:lang w:bidi="hi-IN"/>
        </w:rPr>
        <w:t xml:space="preserve"> района от 25</w:t>
      </w:r>
      <w:r w:rsidRPr="00EA0D83">
        <w:rPr>
          <w:rFonts w:ascii="Arial" w:hAnsi="Arial" w:cs="Arial"/>
          <w:sz w:val="24"/>
          <w:szCs w:val="24"/>
          <w:lang w:bidi="hi-IN"/>
        </w:rPr>
        <w:t>.11.2015 г. №</w:t>
      </w:r>
      <w:r w:rsidR="00B63A88">
        <w:rPr>
          <w:rFonts w:ascii="Arial" w:hAnsi="Arial" w:cs="Arial"/>
          <w:sz w:val="24"/>
          <w:szCs w:val="24"/>
          <w:lang w:bidi="hi-IN"/>
        </w:rPr>
        <w:t>48</w:t>
      </w:r>
      <w:r w:rsidRPr="00EA0D83">
        <w:rPr>
          <w:rFonts w:ascii="Arial" w:hAnsi="Arial" w:cs="Arial"/>
          <w:sz w:val="24"/>
          <w:szCs w:val="24"/>
          <w:lang w:bidi="hi-IN"/>
        </w:rPr>
        <w:t xml:space="preserve"> «</w:t>
      </w:r>
      <w:r w:rsidRPr="00EA0D83">
        <w:rPr>
          <w:rFonts w:ascii="Arial" w:hAnsi="Arial" w:cs="Arial"/>
          <w:kern w:val="2"/>
          <w:sz w:val="24"/>
          <w:szCs w:val="24"/>
          <w:lang w:bidi="hi-IN"/>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EA0D83">
        <w:rPr>
          <w:rFonts w:ascii="Arial" w:hAnsi="Arial" w:cs="Arial"/>
          <w:sz w:val="24"/>
          <w:szCs w:val="24"/>
          <w:lang w:bidi="hi-IN"/>
        </w:rPr>
        <w:t xml:space="preserve">Администрация </w:t>
      </w:r>
      <w:proofErr w:type="spellStart"/>
      <w:r w:rsidR="00A46A3B">
        <w:rPr>
          <w:rFonts w:ascii="Arial" w:hAnsi="Arial" w:cs="Arial"/>
          <w:sz w:val="24"/>
          <w:szCs w:val="24"/>
          <w:lang w:bidi="hi-IN"/>
        </w:rPr>
        <w:t>Большеанненковского</w:t>
      </w:r>
      <w:proofErr w:type="spellEnd"/>
      <w:r w:rsidRPr="00EA0D83">
        <w:rPr>
          <w:rFonts w:ascii="Arial" w:hAnsi="Arial" w:cs="Arial"/>
          <w:sz w:val="24"/>
          <w:szCs w:val="24"/>
          <w:lang w:bidi="hi-IN"/>
        </w:rPr>
        <w:t xml:space="preserve"> сельсовета </w:t>
      </w:r>
      <w:proofErr w:type="spellStart"/>
      <w:r w:rsidRPr="00EA0D83">
        <w:rPr>
          <w:rFonts w:ascii="Arial" w:hAnsi="Arial" w:cs="Arial"/>
          <w:sz w:val="24"/>
          <w:szCs w:val="24"/>
          <w:lang w:bidi="hi-IN"/>
        </w:rPr>
        <w:t>Фатежского</w:t>
      </w:r>
      <w:proofErr w:type="spellEnd"/>
      <w:r w:rsidRPr="00EA0D83">
        <w:rPr>
          <w:rFonts w:ascii="Arial" w:hAnsi="Arial" w:cs="Arial"/>
          <w:sz w:val="24"/>
          <w:szCs w:val="24"/>
          <w:lang w:bidi="hi-IN"/>
        </w:rPr>
        <w:t xml:space="preserve"> района ПОСТАНОВЛЯЕТ:</w:t>
      </w:r>
    </w:p>
    <w:p w:rsidR="00104FF5" w:rsidRPr="00EA0D83" w:rsidRDefault="00104FF5" w:rsidP="00104FF5">
      <w:pPr>
        <w:pStyle w:val="ac"/>
        <w:jc w:val="both"/>
        <w:rPr>
          <w:rFonts w:ascii="Arial" w:hAnsi="Arial" w:cs="Arial"/>
          <w:sz w:val="24"/>
          <w:szCs w:val="24"/>
          <w:lang w:bidi="hi-IN"/>
        </w:rPr>
      </w:pPr>
    </w:p>
    <w:p w:rsidR="00104FF5" w:rsidRPr="00EA0D83" w:rsidRDefault="00104FF5" w:rsidP="00104FF5">
      <w:pPr>
        <w:widowControl w:val="0"/>
        <w:tabs>
          <w:tab w:val="left" w:pos="2585"/>
        </w:tabs>
        <w:autoSpaceDE w:val="0"/>
        <w:autoSpaceDN w:val="0"/>
        <w:adjustRightInd w:val="0"/>
        <w:spacing w:after="0" w:line="240" w:lineRule="auto"/>
        <w:jc w:val="both"/>
        <w:rPr>
          <w:rFonts w:ascii="Arial" w:hAnsi="Arial" w:cs="Arial"/>
          <w:bCs/>
          <w:sz w:val="24"/>
          <w:szCs w:val="24"/>
          <w:lang w:eastAsia="ar-SA"/>
        </w:rPr>
      </w:pPr>
      <w:r w:rsidRPr="00EA0D83">
        <w:rPr>
          <w:rFonts w:ascii="Arial" w:hAnsi="Arial" w:cs="Arial"/>
          <w:sz w:val="24"/>
          <w:szCs w:val="24"/>
          <w:lang w:bidi="hi-IN"/>
        </w:rPr>
        <w:t xml:space="preserve">1.Утвердить прилагаемый Административный регламент Администрации </w:t>
      </w:r>
      <w:proofErr w:type="spellStart"/>
      <w:r w:rsidR="00A46A3B">
        <w:rPr>
          <w:rFonts w:ascii="Arial" w:hAnsi="Arial" w:cs="Arial"/>
          <w:sz w:val="24"/>
          <w:szCs w:val="24"/>
          <w:lang w:bidi="hi-IN"/>
        </w:rPr>
        <w:t>Большеанненковского</w:t>
      </w:r>
      <w:proofErr w:type="spellEnd"/>
      <w:r w:rsidRPr="00EA0D83">
        <w:rPr>
          <w:rFonts w:ascii="Arial" w:hAnsi="Arial" w:cs="Arial"/>
          <w:sz w:val="24"/>
          <w:szCs w:val="24"/>
          <w:lang w:bidi="hi-IN"/>
        </w:rPr>
        <w:t xml:space="preserve"> сельсовета </w:t>
      </w:r>
      <w:proofErr w:type="spellStart"/>
      <w:r w:rsidRPr="00EA0D83">
        <w:rPr>
          <w:rFonts w:ascii="Arial" w:hAnsi="Arial" w:cs="Arial"/>
          <w:sz w:val="24"/>
          <w:szCs w:val="24"/>
          <w:lang w:bidi="hi-IN"/>
        </w:rPr>
        <w:t>Фатежского</w:t>
      </w:r>
      <w:proofErr w:type="spellEnd"/>
      <w:r w:rsidRPr="00EA0D83">
        <w:rPr>
          <w:rFonts w:ascii="Arial" w:hAnsi="Arial" w:cs="Arial"/>
          <w:sz w:val="24"/>
          <w:szCs w:val="24"/>
          <w:lang w:bidi="hi-IN"/>
        </w:rPr>
        <w:t xml:space="preserve"> района по предоставлению муниципальной услуги </w:t>
      </w:r>
      <w:r w:rsidRPr="00EA0D83">
        <w:rPr>
          <w:rFonts w:ascii="Arial" w:hAnsi="Arial" w:cs="Arial"/>
          <w:bCs/>
          <w:sz w:val="24"/>
          <w:szCs w:val="24"/>
          <w:lang w:eastAsia="ar-SA"/>
        </w:rPr>
        <w:t>«Предоставление водных объектов, находящихся в собственности</w:t>
      </w:r>
      <w:r w:rsidR="00D42344" w:rsidRPr="00EA0D83">
        <w:rPr>
          <w:rFonts w:ascii="Arial" w:hAnsi="Arial" w:cs="Arial"/>
          <w:bCs/>
          <w:sz w:val="24"/>
          <w:szCs w:val="24"/>
          <w:lang w:eastAsia="ar-SA"/>
        </w:rPr>
        <w:t xml:space="preserve"> муниципального образования «</w:t>
      </w:r>
      <w:proofErr w:type="spellStart"/>
      <w:r w:rsidR="00A46A3B">
        <w:rPr>
          <w:rFonts w:ascii="Arial" w:hAnsi="Arial" w:cs="Arial"/>
          <w:sz w:val="24"/>
          <w:szCs w:val="24"/>
          <w:lang w:bidi="hi-IN"/>
        </w:rPr>
        <w:t>Большеанненковский</w:t>
      </w:r>
      <w:proofErr w:type="spellEnd"/>
      <w:r w:rsidR="00D42344" w:rsidRPr="00EA0D83">
        <w:rPr>
          <w:rFonts w:ascii="Arial" w:hAnsi="Arial" w:cs="Arial"/>
          <w:bCs/>
          <w:sz w:val="24"/>
          <w:szCs w:val="24"/>
          <w:lang w:eastAsia="ar-SA"/>
        </w:rPr>
        <w:t xml:space="preserve"> сельсовет» </w:t>
      </w:r>
      <w:proofErr w:type="spellStart"/>
      <w:r w:rsidR="00D42344" w:rsidRPr="00EA0D83">
        <w:rPr>
          <w:rFonts w:ascii="Arial" w:hAnsi="Arial" w:cs="Arial"/>
          <w:bCs/>
          <w:sz w:val="24"/>
          <w:szCs w:val="24"/>
          <w:lang w:eastAsia="ar-SA"/>
        </w:rPr>
        <w:t>Фатежского</w:t>
      </w:r>
      <w:proofErr w:type="spellEnd"/>
      <w:r w:rsidR="00D42344" w:rsidRPr="00EA0D83">
        <w:rPr>
          <w:rFonts w:ascii="Arial" w:hAnsi="Arial" w:cs="Arial"/>
          <w:bCs/>
          <w:sz w:val="24"/>
          <w:szCs w:val="24"/>
          <w:lang w:eastAsia="ar-SA"/>
        </w:rPr>
        <w:t xml:space="preserve"> района Курской области</w:t>
      </w:r>
      <w:r w:rsidRPr="00EA0D83">
        <w:rPr>
          <w:rFonts w:ascii="Arial" w:hAnsi="Arial" w:cs="Arial"/>
          <w:bCs/>
          <w:sz w:val="24"/>
          <w:szCs w:val="24"/>
          <w:lang w:eastAsia="ar-SA"/>
        </w:rPr>
        <w:t>, в пользование на основании договора водопользования»</w:t>
      </w:r>
    </w:p>
    <w:p w:rsidR="00104FF5" w:rsidRPr="00EA0D83" w:rsidRDefault="00104FF5" w:rsidP="00104FF5">
      <w:pPr>
        <w:pStyle w:val="ac"/>
        <w:jc w:val="both"/>
        <w:rPr>
          <w:rFonts w:ascii="Arial" w:hAnsi="Arial" w:cs="Arial"/>
          <w:sz w:val="24"/>
          <w:szCs w:val="24"/>
          <w:lang w:bidi="hi-IN"/>
        </w:rPr>
      </w:pPr>
      <w:r w:rsidRPr="00EA0D83">
        <w:rPr>
          <w:rFonts w:ascii="Arial" w:hAnsi="Arial" w:cs="Arial"/>
          <w:sz w:val="24"/>
          <w:szCs w:val="24"/>
        </w:rPr>
        <w:t xml:space="preserve"> </w:t>
      </w:r>
      <w:r w:rsidRPr="00EA0D83">
        <w:rPr>
          <w:rFonts w:ascii="Arial" w:hAnsi="Arial" w:cs="Arial"/>
          <w:sz w:val="24"/>
          <w:szCs w:val="24"/>
          <w:lang w:bidi="hi-IN"/>
        </w:rPr>
        <w:t>2.</w:t>
      </w:r>
      <w:proofErr w:type="gramStart"/>
      <w:r w:rsidRPr="00EA0D83">
        <w:rPr>
          <w:rFonts w:ascii="Arial" w:hAnsi="Arial" w:cs="Arial"/>
          <w:sz w:val="24"/>
          <w:szCs w:val="24"/>
          <w:lang w:bidi="hi-IN"/>
        </w:rPr>
        <w:t>Контроль за</w:t>
      </w:r>
      <w:proofErr w:type="gramEnd"/>
      <w:r w:rsidRPr="00EA0D83">
        <w:rPr>
          <w:rFonts w:ascii="Arial" w:hAnsi="Arial" w:cs="Arial"/>
          <w:sz w:val="24"/>
          <w:szCs w:val="24"/>
          <w:lang w:bidi="hi-IN"/>
        </w:rPr>
        <w:t xml:space="preserve"> исполнением настоящего постановления оставляю за собой.</w:t>
      </w:r>
    </w:p>
    <w:p w:rsidR="00104FF5" w:rsidRPr="00EA0D83" w:rsidRDefault="00104FF5" w:rsidP="00104FF5">
      <w:pPr>
        <w:pStyle w:val="ac"/>
        <w:jc w:val="both"/>
        <w:rPr>
          <w:rFonts w:ascii="Arial" w:hAnsi="Arial" w:cs="Arial"/>
          <w:sz w:val="24"/>
          <w:szCs w:val="24"/>
          <w:lang w:bidi="hi-IN"/>
        </w:rPr>
      </w:pPr>
      <w:r w:rsidRPr="00EA0D83">
        <w:rPr>
          <w:rFonts w:ascii="Arial" w:hAnsi="Arial" w:cs="Arial"/>
          <w:sz w:val="24"/>
          <w:szCs w:val="24"/>
          <w:lang w:bidi="hi-IN"/>
        </w:rPr>
        <w:t>3. Постановление вступает в силу со дня его официального обнародования.</w:t>
      </w:r>
    </w:p>
    <w:p w:rsidR="00104FF5" w:rsidRPr="00862EA1" w:rsidRDefault="00104FF5" w:rsidP="00104FF5">
      <w:pPr>
        <w:pStyle w:val="ac"/>
        <w:jc w:val="both"/>
        <w:rPr>
          <w:rFonts w:ascii="Arial" w:hAnsi="Arial" w:cs="Arial"/>
          <w:lang w:bidi="hi-IN"/>
        </w:rPr>
      </w:pPr>
    </w:p>
    <w:p w:rsidR="00104FF5" w:rsidRPr="00862EA1" w:rsidRDefault="00104FF5" w:rsidP="00104FF5">
      <w:pPr>
        <w:pStyle w:val="ac"/>
        <w:rPr>
          <w:rFonts w:ascii="Arial" w:hAnsi="Arial" w:cs="Arial"/>
          <w:lang w:bidi="hi-IN"/>
        </w:rPr>
      </w:pPr>
    </w:p>
    <w:p w:rsidR="00104FF5" w:rsidRPr="00862EA1" w:rsidRDefault="00104FF5" w:rsidP="00104FF5">
      <w:pPr>
        <w:pStyle w:val="ac"/>
        <w:rPr>
          <w:rFonts w:ascii="Arial" w:hAnsi="Arial" w:cs="Arial"/>
          <w:lang w:bidi="hi-IN"/>
        </w:rPr>
      </w:pPr>
    </w:p>
    <w:p w:rsidR="00104FF5" w:rsidRPr="00A46A3B" w:rsidRDefault="00104FF5" w:rsidP="00104FF5">
      <w:pPr>
        <w:pStyle w:val="ac"/>
        <w:rPr>
          <w:rFonts w:ascii="Arial" w:hAnsi="Arial" w:cs="Arial"/>
          <w:sz w:val="24"/>
          <w:szCs w:val="24"/>
          <w:lang w:bidi="hi-IN"/>
        </w:rPr>
      </w:pPr>
      <w:r w:rsidRPr="00A46A3B">
        <w:rPr>
          <w:rFonts w:ascii="Arial" w:hAnsi="Arial" w:cs="Arial"/>
          <w:sz w:val="24"/>
          <w:szCs w:val="24"/>
          <w:lang w:bidi="hi-IN"/>
        </w:rPr>
        <w:t xml:space="preserve">Глава </w:t>
      </w:r>
      <w:proofErr w:type="spellStart"/>
      <w:r w:rsidR="00A46A3B" w:rsidRPr="00A46A3B">
        <w:rPr>
          <w:rFonts w:ascii="Arial" w:hAnsi="Arial" w:cs="Arial"/>
          <w:sz w:val="24"/>
          <w:szCs w:val="24"/>
          <w:lang w:bidi="hi-IN"/>
        </w:rPr>
        <w:t>Большеанненковского</w:t>
      </w:r>
      <w:proofErr w:type="spellEnd"/>
      <w:r w:rsidRPr="00A46A3B">
        <w:rPr>
          <w:rFonts w:ascii="Arial" w:hAnsi="Arial" w:cs="Arial"/>
          <w:sz w:val="24"/>
          <w:szCs w:val="24"/>
          <w:lang w:bidi="hi-IN"/>
        </w:rPr>
        <w:t xml:space="preserve"> сельсовета </w:t>
      </w:r>
    </w:p>
    <w:p w:rsidR="00104FF5" w:rsidRPr="00A46A3B" w:rsidRDefault="00104FF5" w:rsidP="00104FF5">
      <w:pPr>
        <w:pStyle w:val="ac"/>
        <w:rPr>
          <w:rFonts w:ascii="Arial" w:hAnsi="Arial" w:cs="Arial"/>
          <w:sz w:val="24"/>
          <w:szCs w:val="24"/>
          <w:lang w:bidi="hi-IN"/>
        </w:rPr>
      </w:pPr>
      <w:proofErr w:type="spellStart"/>
      <w:r w:rsidRPr="00A46A3B">
        <w:rPr>
          <w:rFonts w:ascii="Arial" w:hAnsi="Arial" w:cs="Arial"/>
          <w:sz w:val="24"/>
          <w:szCs w:val="24"/>
          <w:lang w:bidi="hi-IN"/>
        </w:rPr>
        <w:t>Фатежского</w:t>
      </w:r>
      <w:proofErr w:type="spellEnd"/>
      <w:r w:rsidRPr="00A46A3B">
        <w:rPr>
          <w:rFonts w:ascii="Arial" w:hAnsi="Arial" w:cs="Arial"/>
          <w:sz w:val="24"/>
          <w:szCs w:val="24"/>
          <w:lang w:bidi="hi-IN"/>
        </w:rPr>
        <w:t xml:space="preserve"> района </w:t>
      </w:r>
      <w:r w:rsidRPr="00A46A3B">
        <w:rPr>
          <w:rFonts w:ascii="Arial" w:hAnsi="Arial" w:cs="Arial"/>
          <w:sz w:val="24"/>
          <w:szCs w:val="24"/>
          <w:lang w:bidi="hi-IN"/>
        </w:rPr>
        <w:tab/>
        <w:t xml:space="preserve">                                          </w:t>
      </w:r>
      <w:r w:rsidR="00A46A3B">
        <w:rPr>
          <w:rFonts w:ascii="Arial" w:hAnsi="Arial" w:cs="Arial"/>
          <w:sz w:val="24"/>
          <w:szCs w:val="24"/>
          <w:lang w:bidi="hi-IN"/>
        </w:rPr>
        <w:t xml:space="preserve">                           </w:t>
      </w:r>
      <w:r w:rsidR="00A46A3B" w:rsidRPr="00A46A3B">
        <w:rPr>
          <w:rFonts w:ascii="Arial" w:hAnsi="Arial" w:cs="Arial"/>
          <w:sz w:val="24"/>
          <w:szCs w:val="24"/>
          <w:lang w:bidi="hi-IN"/>
        </w:rPr>
        <w:t>А.А.Мельников</w:t>
      </w:r>
    </w:p>
    <w:p w:rsidR="00104FF5" w:rsidRPr="00A46A3B" w:rsidRDefault="00104FF5" w:rsidP="00104FF5">
      <w:pPr>
        <w:pStyle w:val="ac"/>
        <w:rPr>
          <w:rFonts w:ascii="Arial" w:hAnsi="Arial" w:cs="Arial"/>
          <w:kern w:val="2"/>
          <w:sz w:val="24"/>
          <w:szCs w:val="24"/>
          <w:lang w:bidi="hi-IN"/>
        </w:rPr>
      </w:pPr>
    </w:p>
    <w:p w:rsidR="00104FF5" w:rsidRDefault="00104FF5" w:rsidP="000E244D">
      <w:pPr>
        <w:widowControl w:val="0"/>
        <w:autoSpaceDE w:val="0"/>
        <w:autoSpaceDN w:val="0"/>
        <w:adjustRightInd w:val="0"/>
        <w:spacing w:after="0" w:line="240" w:lineRule="auto"/>
        <w:ind w:firstLine="709"/>
        <w:jc w:val="right"/>
        <w:rPr>
          <w:rFonts w:ascii="Arial" w:hAnsi="Arial" w:cs="Arial"/>
          <w:sz w:val="24"/>
          <w:szCs w:val="24"/>
          <w:lang w:eastAsia="ru-RU"/>
        </w:rPr>
      </w:pPr>
    </w:p>
    <w:p w:rsidR="00104FF5" w:rsidRDefault="00104FF5" w:rsidP="000E244D">
      <w:pPr>
        <w:widowControl w:val="0"/>
        <w:autoSpaceDE w:val="0"/>
        <w:autoSpaceDN w:val="0"/>
        <w:adjustRightInd w:val="0"/>
        <w:spacing w:after="0" w:line="240" w:lineRule="auto"/>
        <w:ind w:firstLine="709"/>
        <w:jc w:val="right"/>
        <w:rPr>
          <w:rFonts w:ascii="Arial" w:hAnsi="Arial" w:cs="Arial"/>
          <w:sz w:val="24"/>
          <w:szCs w:val="24"/>
          <w:lang w:eastAsia="ru-RU"/>
        </w:rPr>
      </w:pPr>
    </w:p>
    <w:p w:rsidR="00CC39BF" w:rsidRDefault="00CC39BF" w:rsidP="000E244D">
      <w:pPr>
        <w:widowControl w:val="0"/>
        <w:autoSpaceDE w:val="0"/>
        <w:autoSpaceDN w:val="0"/>
        <w:adjustRightInd w:val="0"/>
        <w:spacing w:after="0" w:line="240" w:lineRule="auto"/>
        <w:ind w:firstLine="709"/>
        <w:jc w:val="right"/>
        <w:rPr>
          <w:rFonts w:ascii="Arial" w:hAnsi="Arial" w:cs="Arial"/>
          <w:sz w:val="24"/>
          <w:szCs w:val="24"/>
          <w:lang w:eastAsia="ru-RU"/>
        </w:rPr>
      </w:pPr>
    </w:p>
    <w:p w:rsidR="00104FF5" w:rsidRDefault="00104FF5" w:rsidP="000E244D">
      <w:pPr>
        <w:widowControl w:val="0"/>
        <w:autoSpaceDE w:val="0"/>
        <w:autoSpaceDN w:val="0"/>
        <w:adjustRightInd w:val="0"/>
        <w:spacing w:after="0" w:line="240" w:lineRule="auto"/>
        <w:ind w:firstLine="709"/>
        <w:jc w:val="right"/>
        <w:rPr>
          <w:rFonts w:ascii="Arial" w:hAnsi="Arial" w:cs="Arial"/>
          <w:sz w:val="24"/>
          <w:szCs w:val="24"/>
          <w:lang w:eastAsia="ru-RU"/>
        </w:rPr>
      </w:pPr>
    </w:p>
    <w:p w:rsidR="000E244D" w:rsidRPr="001E2058" w:rsidRDefault="000E244D" w:rsidP="000E244D">
      <w:pPr>
        <w:widowControl w:val="0"/>
        <w:autoSpaceDE w:val="0"/>
        <w:autoSpaceDN w:val="0"/>
        <w:adjustRightInd w:val="0"/>
        <w:spacing w:after="0" w:line="240" w:lineRule="auto"/>
        <w:ind w:firstLine="709"/>
        <w:jc w:val="right"/>
        <w:rPr>
          <w:rFonts w:ascii="Arial" w:hAnsi="Arial" w:cs="Arial"/>
          <w:sz w:val="24"/>
          <w:szCs w:val="24"/>
          <w:lang w:eastAsia="ru-RU"/>
        </w:rPr>
      </w:pPr>
      <w:r w:rsidRPr="001E2058">
        <w:rPr>
          <w:rFonts w:ascii="Arial" w:hAnsi="Arial" w:cs="Arial"/>
          <w:sz w:val="24"/>
          <w:szCs w:val="24"/>
          <w:lang w:eastAsia="ru-RU"/>
        </w:rPr>
        <w:t xml:space="preserve">УТВЕРЖДЕН </w:t>
      </w:r>
    </w:p>
    <w:p w:rsidR="000E244D" w:rsidRPr="001E2058" w:rsidRDefault="000E244D" w:rsidP="000E244D">
      <w:pPr>
        <w:widowControl w:val="0"/>
        <w:autoSpaceDE w:val="0"/>
        <w:autoSpaceDN w:val="0"/>
        <w:adjustRightInd w:val="0"/>
        <w:spacing w:after="0" w:line="240" w:lineRule="auto"/>
        <w:ind w:firstLine="709"/>
        <w:jc w:val="right"/>
        <w:rPr>
          <w:rFonts w:ascii="Arial" w:hAnsi="Arial" w:cs="Arial"/>
          <w:sz w:val="24"/>
          <w:szCs w:val="24"/>
          <w:lang w:eastAsia="ru-RU"/>
        </w:rPr>
      </w:pPr>
      <w:r w:rsidRPr="001E2058">
        <w:rPr>
          <w:rFonts w:ascii="Arial" w:hAnsi="Arial" w:cs="Arial"/>
          <w:sz w:val="24"/>
          <w:szCs w:val="24"/>
          <w:lang w:eastAsia="ru-RU"/>
        </w:rPr>
        <w:t xml:space="preserve">постановлением Администрации </w:t>
      </w:r>
    </w:p>
    <w:p w:rsidR="000E244D" w:rsidRPr="001E2058" w:rsidRDefault="001E2058" w:rsidP="000E244D">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Верхнелюбажского</w:t>
      </w:r>
      <w:r w:rsidR="000E244D" w:rsidRPr="001E2058">
        <w:rPr>
          <w:rFonts w:ascii="Arial" w:hAnsi="Arial" w:cs="Arial"/>
          <w:sz w:val="24"/>
          <w:szCs w:val="24"/>
          <w:lang w:eastAsia="ru-RU"/>
        </w:rPr>
        <w:t xml:space="preserve"> сельсовета Фатежского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1E2058">
        <w:rPr>
          <w:rFonts w:ascii="Arial" w:hAnsi="Arial" w:cs="Arial"/>
          <w:sz w:val="24"/>
          <w:szCs w:val="24"/>
          <w:lang w:eastAsia="ru-RU"/>
        </w:rPr>
        <w:t xml:space="preserve">района от </w:t>
      </w:r>
      <w:r w:rsidR="00EF34A9">
        <w:rPr>
          <w:rFonts w:ascii="Arial" w:hAnsi="Arial" w:cs="Arial"/>
          <w:sz w:val="24"/>
          <w:szCs w:val="24"/>
          <w:lang w:eastAsia="ru-RU"/>
        </w:rPr>
        <w:t xml:space="preserve"> .</w:t>
      </w:r>
      <w:r w:rsidR="00846D2B">
        <w:rPr>
          <w:rFonts w:ascii="Arial" w:hAnsi="Arial" w:cs="Arial"/>
          <w:sz w:val="24"/>
          <w:szCs w:val="24"/>
          <w:lang w:eastAsia="ru-RU"/>
        </w:rPr>
        <w:t>.</w:t>
      </w:r>
      <w:r w:rsidR="00E03EC4">
        <w:rPr>
          <w:rFonts w:ascii="Arial" w:hAnsi="Arial" w:cs="Arial"/>
          <w:sz w:val="24"/>
          <w:szCs w:val="24"/>
          <w:lang w:eastAsia="ru-RU"/>
        </w:rPr>
        <w:t xml:space="preserve">г. </w:t>
      </w:r>
      <w:r w:rsidRPr="001E2058">
        <w:rPr>
          <w:rFonts w:ascii="Arial" w:hAnsi="Arial" w:cs="Arial"/>
          <w:sz w:val="24"/>
          <w:szCs w:val="24"/>
          <w:lang w:eastAsia="ru-RU"/>
        </w:rPr>
        <w:t xml:space="preserve">№ «Об утверждении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1E2058">
        <w:rPr>
          <w:rFonts w:ascii="Arial" w:hAnsi="Arial" w:cs="Arial"/>
          <w:sz w:val="24"/>
          <w:szCs w:val="24"/>
          <w:lang w:eastAsia="ru-RU"/>
        </w:rPr>
        <w:t xml:space="preserve">административного регламента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r w:rsidRPr="001E2058">
        <w:rPr>
          <w:rFonts w:ascii="Arial" w:hAnsi="Arial" w:cs="Arial"/>
          <w:bCs/>
          <w:sz w:val="24"/>
          <w:szCs w:val="24"/>
          <w:lang w:eastAsia="ru-RU"/>
        </w:rPr>
        <w:t xml:space="preserve">Администрации </w:t>
      </w:r>
      <w:proofErr w:type="spellStart"/>
      <w:r w:rsidR="00CC39BF">
        <w:rPr>
          <w:rFonts w:ascii="Arial" w:hAnsi="Arial" w:cs="Arial"/>
          <w:bCs/>
          <w:sz w:val="24"/>
          <w:szCs w:val="24"/>
          <w:lang w:eastAsia="ru-RU"/>
        </w:rPr>
        <w:t>Большеанненковского</w:t>
      </w:r>
      <w:proofErr w:type="spellEnd"/>
      <w:r w:rsidRPr="001E2058">
        <w:rPr>
          <w:rFonts w:ascii="Arial" w:hAnsi="Arial" w:cs="Arial"/>
          <w:bCs/>
          <w:sz w:val="24"/>
          <w:szCs w:val="24"/>
          <w:lang w:eastAsia="ru-RU"/>
        </w:rPr>
        <w:t xml:space="preserve"> сельсовета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proofErr w:type="spellStart"/>
      <w:r w:rsidRPr="001E2058">
        <w:rPr>
          <w:rFonts w:ascii="Arial" w:hAnsi="Arial" w:cs="Arial"/>
          <w:bCs/>
          <w:sz w:val="24"/>
          <w:szCs w:val="24"/>
          <w:lang w:eastAsia="ru-RU"/>
        </w:rPr>
        <w:t>Фатежского</w:t>
      </w:r>
      <w:proofErr w:type="spellEnd"/>
      <w:r w:rsidRPr="001E2058">
        <w:rPr>
          <w:rFonts w:ascii="Arial" w:hAnsi="Arial" w:cs="Arial"/>
          <w:bCs/>
          <w:sz w:val="24"/>
          <w:szCs w:val="24"/>
          <w:lang w:eastAsia="ru-RU"/>
        </w:rPr>
        <w:t xml:space="preserve"> </w:t>
      </w:r>
      <w:r w:rsidR="00CC39BF">
        <w:rPr>
          <w:rFonts w:ascii="Arial" w:hAnsi="Arial" w:cs="Arial"/>
          <w:bCs/>
          <w:sz w:val="24"/>
          <w:szCs w:val="24"/>
          <w:lang w:eastAsia="ru-RU"/>
        </w:rPr>
        <w:t xml:space="preserve">района </w:t>
      </w:r>
      <w:r w:rsidRPr="001E2058">
        <w:rPr>
          <w:rFonts w:ascii="Arial" w:hAnsi="Arial" w:cs="Arial"/>
          <w:bCs/>
          <w:sz w:val="24"/>
          <w:szCs w:val="24"/>
          <w:lang w:eastAsia="ru-RU"/>
        </w:rPr>
        <w:t xml:space="preserve">по предоставлению </w:t>
      </w:r>
      <w:proofErr w:type="gramStart"/>
      <w:r w:rsidRPr="001E2058">
        <w:rPr>
          <w:rFonts w:ascii="Arial" w:hAnsi="Arial" w:cs="Arial"/>
          <w:bCs/>
          <w:sz w:val="24"/>
          <w:szCs w:val="24"/>
          <w:lang w:eastAsia="ru-RU"/>
        </w:rPr>
        <w:t>муниципальной</w:t>
      </w:r>
      <w:proofErr w:type="gramEnd"/>
      <w:r w:rsidRPr="001E2058">
        <w:rPr>
          <w:rFonts w:ascii="Arial" w:hAnsi="Arial" w:cs="Arial"/>
          <w:bCs/>
          <w:sz w:val="24"/>
          <w:szCs w:val="24"/>
          <w:lang w:eastAsia="ru-RU"/>
        </w:rPr>
        <w:t xml:space="preserve">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1E2058">
        <w:rPr>
          <w:rFonts w:ascii="Arial" w:hAnsi="Arial" w:cs="Arial"/>
          <w:bCs/>
          <w:sz w:val="24"/>
          <w:szCs w:val="24"/>
          <w:lang w:eastAsia="ru-RU"/>
        </w:rPr>
        <w:t>услуги</w:t>
      </w:r>
      <w:r w:rsidRPr="001E2058">
        <w:rPr>
          <w:rFonts w:ascii="Arial" w:hAnsi="Arial" w:cs="Arial"/>
          <w:bCs/>
          <w:kern w:val="2"/>
          <w:sz w:val="24"/>
          <w:szCs w:val="24"/>
          <w:lang w:eastAsia="ru-RU"/>
        </w:rPr>
        <w:t xml:space="preserve"> </w:t>
      </w:r>
      <w:r w:rsidRPr="001E2058">
        <w:rPr>
          <w:rFonts w:ascii="Arial" w:hAnsi="Arial" w:cs="Arial"/>
          <w:sz w:val="24"/>
          <w:szCs w:val="24"/>
        </w:rPr>
        <w:t>«</w:t>
      </w:r>
      <w:r w:rsidRPr="001E2058">
        <w:rPr>
          <w:rFonts w:ascii="Arial" w:hAnsi="Arial" w:cs="Arial"/>
          <w:bCs/>
          <w:sz w:val="24"/>
          <w:szCs w:val="24"/>
          <w:lang w:eastAsia="ar-SA"/>
        </w:rPr>
        <w:t>Предоставление водных объектов,</w:t>
      </w:r>
    </w:p>
    <w:p w:rsidR="00CC39BF" w:rsidRDefault="000E244D" w:rsidP="000E244D">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1E2058">
        <w:rPr>
          <w:rFonts w:ascii="Arial" w:hAnsi="Arial" w:cs="Arial"/>
          <w:bCs/>
          <w:sz w:val="24"/>
          <w:szCs w:val="24"/>
          <w:lang w:eastAsia="ar-SA"/>
        </w:rPr>
        <w:t xml:space="preserve"> </w:t>
      </w:r>
      <w:proofErr w:type="gramStart"/>
      <w:r w:rsidRPr="001E2058">
        <w:rPr>
          <w:rFonts w:ascii="Arial" w:hAnsi="Arial" w:cs="Arial"/>
          <w:bCs/>
          <w:sz w:val="24"/>
          <w:szCs w:val="24"/>
          <w:lang w:eastAsia="ar-SA"/>
        </w:rPr>
        <w:t>находящихся</w:t>
      </w:r>
      <w:proofErr w:type="gramEnd"/>
      <w:r w:rsidRPr="001E2058">
        <w:rPr>
          <w:rFonts w:ascii="Arial" w:hAnsi="Arial" w:cs="Arial"/>
          <w:bCs/>
          <w:sz w:val="24"/>
          <w:szCs w:val="24"/>
          <w:lang w:eastAsia="ar-SA"/>
        </w:rPr>
        <w:t xml:space="preserve"> в собственности </w:t>
      </w:r>
      <w:r w:rsidR="00D42344">
        <w:rPr>
          <w:rFonts w:ascii="Arial" w:hAnsi="Arial" w:cs="Arial"/>
          <w:bCs/>
          <w:sz w:val="24"/>
          <w:szCs w:val="24"/>
          <w:lang w:eastAsia="ar-SA"/>
        </w:rPr>
        <w:t>муниципального образования «</w:t>
      </w:r>
      <w:proofErr w:type="spellStart"/>
      <w:r w:rsidR="00CC39BF">
        <w:rPr>
          <w:rFonts w:ascii="Arial" w:hAnsi="Arial" w:cs="Arial"/>
          <w:bCs/>
          <w:sz w:val="24"/>
          <w:szCs w:val="24"/>
          <w:lang w:eastAsia="ar-SA"/>
        </w:rPr>
        <w:t>Большеанненковский</w:t>
      </w:r>
      <w:proofErr w:type="spellEnd"/>
      <w:r w:rsidR="00CC39BF">
        <w:rPr>
          <w:rFonts w:ascii="Arial" w:hAnsi="Arial" w:cs="Arial"/>
          <w:bCs/>
          <w:sz w:val="24"/>
          <w:szCs w:val="24"/>
          <w:lang w:eastAsia="ar-SA"/>
        </w:rPr>
        <w:t xml:space="preserve"> </w:t>
      </w:r>
      <w:r w:rsidR="00D42344">
        <w:rPr>
          <w:rFonts w:ascii="Arial" w:hAnsi="Arial" w:cs="Arial"/>
          <w:bCs/>
          <w:sz w:val="24"/>
          <w:szCs w:val="24"/>
          <w:lang w:eastAsia="ar-SA"/>
        </w:rPr>
        <w:t xml:space="preserve">сельсовет» </w:t>
      </w:r>
      <w:proofErr w:type="spellStart"/>
      <w:r w:rsidR="00D42344">
        <w:rPr>
          <w:rFonts w:ascii="Arial" w:hAnsi="Arial" w:cs="Arial"/>
          <w:bCs/>
          <w:sz w:val="24"/>
          <w:szCs w:val="24"/>
          <w:lang w:eastAsia="ar-SA"/>
        </w:rPr>
        <w:t>Фатежского</w:t>
      </w:r>
      <w:proofErr w:type="spellEnd"/>
      <w:r w:rsidR="00D42344">
        <w:rPr>
          <w:rFonts w:ascii="Arial" w:hAnsi="Arial" w:cs="Arial"/>
          <w:bCs/>
          <w:sz w:val="24"/>
          <w:szCs w:val="24"/>
          <w:lang w:eastAsia="ar-SA"/>
        </w:rPr>
        <w:t xml:space="preserve"> района</w:t>
      </w:r>
    </w:p>
    <w:p w:rsidR="000E244D" w:rsidRPr="001E2058" w:rsidRDefault="00D42344" w:rsidP="000E244D">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Pr>
          <w:rFonts w:ascii="Arial" w:hAnsi="Arial" w:cs="Arial"/>
          <w:bCs/>
          <w:sz w:val="24"/>
          <w:szCs w:val="24"/>
          <w:lang w:eastAsia="ar-SA"/>
        </w:rPr>
        <w:t xml:space="preserve"> Курской области</w:t>
      </w:r>
      <w:r w:rsidR="000E244D" w:rsidRPr="001E2058">
        <w:rPr>
          <w:rFonts w:ascii="Arial" w:hAnsi="Arial" w:cs="Arial"/>
          <w:bCs/>
          <w:sz w:val="24"/>
          <w:szCs w:val="24"/>
          <w:lang w:eastAsia="ar-SA"/>
        </w:rPr>
        <w:t xml:space="preserve">, в пользование на основании </w:t>
      </w:r>
    </w:p>
    <w:p w:rsidR="000E244D" w:rsidRPr="001E2058" w:rsidRDefault="000E244D" w:rsidP="000E244D">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1E2058">
        <w:rPr>
          <w:rFonts w:ascii="Arial" w:hAnsi="Arial" w:cs="Arial"/>
          <w:bCs/>
          <w:sz w:val="24"/>
          <w:szCs w:val="24"/>
          <w:lang w:eastAsia="ar-SA"/>
        </w:rPr>
        <w:t>договора водопользования</w:t>
      </w:r>
      <w:r w:rsidRPr="001E2058">
        <w:rPr>
          <w:rFonts w:ascii="Arial" w:hAnsi="Arial" w:cs="Arial"/>
          <w:sz w:val="24"/>
          <w:szCs w:val="24"/>
        </w:rPr>
        <w:t>»</w:t>
      </w:r>
    </w:p>
    <w:p w:rsidR="000E244D" w:rsidRPr="001E2058" w:rsidRDefault="000E244D" w:rsidP="000E244D">
      <w:pPr>
        <w:widowControl w:val="0"/>
        <w:autoSpaceDE w:val="0"/>
        <w:autoSpaceDN w:val="0"/>
        <w:adjustRightInd w:val="0"/>
        <w:spacing w:after="0" w:line="240" w:lineRule="auto"/>
        <w:ind w:firstLine="709"/>
        <w:jc w:val="center"/>
        <w:rPr>
          <w:rFonts w:ascii="Arial" w:hAnsi="Arial" w:cs="Arial"/>
          <w:lang w:eastAsia="ru-RU"/>
        </w:rPr>
      </w:pPr>
    </w:p>
    <w:p w:rsidR="00E25E80" w:rsidRPr="001E2058" w:rsidRDefault="00E25E80" w:rsidP="000E244D">
      <w:pPr>
        <w:widowControl w:val="0"/>
        <w:autoSpaceDE w:val="0"/>
        <w:autoSpaceDN w:val="0"/>
        <w:adjustRightInd w:val="0"/>
        <w:spacing w:after="0" w:line="240" w:lineRule="auto"/>
        <w:ind w:firstLine="709"/>
        <w:jc w:val="center"/>
        <w:rPr>
          <w:rFonts w:ascii="Arial" w:hAnsi="Arial" w:cs="Arial"/>
          <w:sz w:val="24"/>
          <w:szCs w:val="24"/>
          <w:lang w:eastAsia="ru-RU"/>
        </w:rPr>
      </w:pPr>
    </w:p>
    <w:p w:rsidR="00347F19" w:rsidRPr="001E2058" w:rsidRDefault="00347F19" w:rsidP="000E244D">
      <w:pPr>
        <w:widowControl w:val="0"/>
        <w:autoSpaceDE w:val="0"/>
        <w:autoSpaceDN w:val="0"/>
        <w:adjustRightInd w:val="0"/>
        <w:spacing w:after="0" w:line="240" w:lineRule="auto"/>
        <w:ind w:firstLine="709"/>
        <w:jc w:val="center"/>
        <w:rPr>
          <w:rFonts w:ascii="Arial" w:hAnsi="Arial" w:cs="Arial"/>
          <w:sz w:val="24"/>
          <w:szCs w:val="24"/>
          <w:lang w:eastAsia="ru-RU"/>
        </w:rPr>
      </w:pPr>
    </w:p>
    <w:p w:rsidR="00347F19" w:rsidRPr="001E2058" w:rsidRDefault="00347F19" w:rsidP="00204386">
      <w:pPr>
        <w:widowControl w:val="0"/>
        <w:tabs>
          <w:tab w:val="left" w:pos="2585"/>
        </w:tabs>
        <w:autoSpaceDE w:val="0"/>
        <w:autoSpaceDN w:val="0"/>
        <w:adjustRightInd w:val="0"/>
        <w:spacing w:after="0" w:line="240" w:lineRule="auto"/>
        <w:jc w:val="center"/>
        <w:rPr>
          <w:rFonts w:ascii="Arial" w:hAnsi="Arial" w:cs="Arial"/>
          <w:b/>
          <w:bCs/>
          <w:sz w:val="32"/>
          <w:szCs w:val="32"/>
          <w:lang w:eastAsia="ru-RU"/>
        </w:rPr>
      </w:pPr>
      <w:r w:rsidRPr="001E2058">
        <w:rPr>
          <w:rFonts w:ascii="Arial" w:hAnsi="Arial" w:cs="Arial"/>
          <w:b/>
          <w:bCs/>
          <w:sz w:val="32"/>
          <w:szCs w:val="32"/>
          <w:lang w:eastAsia="ru-RU"/>
        </w:rPr>
        <w:t>Административный регламент</w:t>
      </w:r>
    </w:p>
    <w:p w:rsidR="00347F19" w:rsidRPr="001E2058" w:rsidRDefault="00347F19" w:rsidP="00204386">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1E2058">
        <w:rPr>
          <w:rFonts w:ascii="Arial" w:hAnsi="Arial" w:cs="Arial"/>
          <w:b/>
          <w:sz w:val="32"/>
          <w:szCs w:val="32"/>
          <w:lang w:eastAsia="ru-RU"/>
        </w:rPr>
        <w:t xml:space="preserve">Администрации </w:t>
      </w:r>
      <w:proofErr w:type="spellStart"/>
      <w:r w:rsidR="00CC39BF">
        <w:rPr>
          <w:rFonts w:ascii="Arial" w:hAnsi="Arial" w:cs="Arial"/>
          <w:b/>
          <w:sz w:val="32"/>
          <w:szCs w:val="32"/>
          <w:lang w:eastAsia="ru-RU"/>
        </w:rPr>
        <w:t>Большеанненковского</w:t>
      </w:r>
      <w:proofErr w:type="spellEnd"/>
      <w:r w:rsidR="00204386" w:rsidRPr="001E2058">
        <w:rPr>
          <w:rFonts w:ascii="Arial" w:hAnsi="Arial" w:cs="Arial"/>
          <w:b/>
          <w:sz w:val="32"/>
          <w:szCs w:val="32"/>
          <w:lang w:eastAsia="ru-RU"/>
        </w:rPr>
        <w:t xml:space="preserve"> </w:t>
      </w:r>
      <w:r w:rsidRPr="001E2058">
        <w:rPr>
          <w:rFonts w:ascii="Arial" w:hAnsi="Arial" w:cs="Arial"/>
          <w:b/>
          <w:sz w:val="32"/>
          <w:szCs w:val="32"/>
          <w:lang w:eastAsia="ru-RU"/>
        </w:rPr>
        <w:t>сельсовета</w:t>
      </w:r>
    </w:p>
    <w:p w:rsidR="00347F19" w:rsidRPr="001E2058" w:rsidRDefault="00204386" w:rsidP="00204386">
      <w:pPr>
        <w:widowControl w:val="0"/>
        <w:tabs>
          <w:tab w:val="left" w:pos="2585"/>
        </w:tabs>
        <w:autoSpaceDE w:val="0"/>
        <w:autoSpaceDN w:val="0"/>
        <w:adjustRightInd w:val="0"/>
        <w:spacing w:after="0" w:line="240" w:lineRule="auto"/>
        <w:jc w:val="center"/>
        <w:rPr>
          <w:rFonts w:ascii="Arial" w:hAnsi="Arial" w:cs="Arial"/>
          <w:b/>
          <w:bCs/>
          <w:sz w:val="32"/>
          <w:szCs w:val="32"/>
          <w:lang w:eastAsia="ar-SA"/>
        </w:rPr>
      </w:pPr>
      <w:r w:rsidRPr="001E2058">
        <w:rPr>
          <w:rFonts w:ascii="Arial" w:hAnsi="Arial" w:cs="Arial"/>
          <w:b/>
          <w:sz w:val="32"/>
          <w:szCs w:val="32"/>
          <w:lang w:eastAsia="ru-RU"/>
        </w:rPr>
        <w:t>Фатежского</w:t>
      </w:r>
      <w:r w:rsidR="00347F19" w:rsidRPr="001E2058">
        <w:rPr>
          <w:rFonts w:ascii="Arial" w:hAnsi="Arial" w:cs="Arial"/>
          <w:b/>
          <w:sz w:val="32"/>
          <w:szCs w:val="32"/>
          <w:lang w:eastAsia="ru-RU"/>
        </w:rPr>
        <w:t xml:space="preserve"> района по предоставлению муниципальной услуги</w:t>
      </w:r>
      <w:r w:rsidRPr="001E2058">
        <w:rPr>
          <w:rFonts w:ascii="Arial" w:hAnsi="Arial" w:cs="Arial"/>
          <w:b/>
          <w:sz w:val="32"/>
          <w:szCs w:val="32"/>
          <w:lang w:eastAsia="ru-RU"/>
        </w:rPr>
        <w:t xml:space="preserve"> </w:t>
      </w:r>
      <w:r w:rsidR="00347F19" w:rsidRPr="001E2058">
        <w:rPr>
          <w:rFonts w:ascii="Arial" w:hAnsi="Arial" w:cs="Arial"/>
          <w:b/>
          <w:bCs/>
          <w:sz w:val="32"/>
          <w:szCs w:val="32"/>
          <w:lang w:eastAsia="ar-SA"/>
        </w:rPr>
        <w:t xml:space="preserve">«Предоставление водных объектов, </w:t>
      </w:r>
      <w:r w:rsidR="00996A4F" w:rsidRPr="001E2058">
        <w:rPr>
          <w:rFonts w:ascii="Arial" w:hAnsi="Arial" w:cs="Arial"/>
          <w:b/>
          <w:bCs/>
          <w:sz w:val="32"/>
          <w:szCs w:val="32"/>
          <w:lang w:eastAsia="ar-SA"/>
        </w:rPr>
        <w:t>н</w:t>
      </w:r>
      <w:r w:rsidR="00347F19" w:rsidRPr="001E2058">
        <w:rPr>
          <w:rFonts w:ascii="Arial" w:hAnsi="Arial" w:cs="Arial"/>
          <w:b/>
          <w:bCs/>
          <w:sz w:val="32"/>
          <w:szCs w:val="32"/>
          <w:lang w:eastAsia="ar-SA"/>
        </w:rPr>
        <w:t xml:space="preserve">аходящихся в собственности </w:t>
      </w:r>
      <w:r w:rsidR="00D42344" w:rsidRPr="00D42344">
        <w:rPr>
          <w:rFonts w:ascii="Arial" w:hAnsi="Arial" w:cs="Arial"/>
          <w:b/>
          <w:bCs/>
          <w:sz w:val="32"/>
          <w:szCs w:val="32"/>
          <w:lang w:eastAsia="ar-SA"/>
        </w:rPr>
        <w:t>муниципального образования «</w:t>
      </w:r>
      <w:proofErr w:type="spellStart"/>
      <w:r w:rsidR="00CC39BF">
        <w:rPr>
          <w:rFonts w:ascii="Arial" w:hAnsi="Arial" w:cs="Arial"/>
          <w:b/>
          <w:bCs/>
          <w:sz w:val="32"/>
          <w:szCs w:val="32"/>
          <w:lang w:eastAsia="ar-SA"/>
        </w:rPr>
        <w:t>Большеанненковский</w:t>
      </w:r>
      <w:proofErr w:type="spellEnd"/>
      <w:r w:rsidR="00D42344" w:rsidRPr="00D42344">
        <w:rPr>
          <w:rFonts w:ascii="Arial" w:hAnsi="Arial" w:cs="Arial"/>
          <w:b/>
          <w:bCs/>
          <w:sz w:val="32"/>
          <w:szCs w:val="32"/>
          <w:lang w:eastAsia="ar-SA"/>
        </w:rPr>
        <w:t xml:space="preserve"> сельсовет» </w:t>
      </w:r>
      <w:proofErr w:type="spellStart"/>
      <w:r w:rsidR="00D42344" w:rsidRPr="00D42344">
        <w:rPr>
          <w:rFonts w:ascii="Arial" w:hAnsi="Arial" w:cs="Arial"/>
          <w:b/>
          <w:bCs/>
          <w:sz w:val="32"/>
          <w:szCs w:val="32"/>
          <w:lang w:eastAsia="ar-SA"/>
        </w:rPr>
        <w:t>Фатежского</w:t>
      </w:r>
      <w:proofErr w:type="spellEnd"/>
      <w:r w:rsidR="00D42344" w:rsidRPr="00D42344">
        <w:rPr>
          <w:rFonts w:ascii="Arial" w:hAnsi="Arial" w:cs="Arial"/>
          <w:b/>
          <w:bCs/>
          <w:sz w:val="32"/>
          <w:szCs w:val="32"/>
          <w:lang w:eastAsia="ar-SA"/>
        </w:rPr>
        <w:t xml:space="preserve"> района Курской области</w:t>
      </w:r>
      <w:r w:rsidR="00347F19" w:rsidRPr="001E2058">
        <w:rPr>
          <w:rFonts w:ascii="Arial" w:hAnsi="Arial" w:cs="Arial"/>
          <w:b/>
          <w:bCs/>
          <w:sz w:val="32"/>
          <w:szCs w:val="32"/>
          <w:lang w:eastAsia="ar-SA"/>
        </w:rPr>
        <w:t>, в пользование на основании договора водопользования»</w:t>
      </w:r>
    </w:p>
    <w:p w:rsidR="00347F19" w:rsidRPr="001E2058" w:rsidRDefault="00347F19" w:rsidP="000E244D">
      <w:pPr>
        <w:suppressAutoHyphens/>
        <w:spacing w:after="0" w:line="240" w:lineRule="auto"/>
        <w:ind w:firstLine="709"/>
        <w:jc w:val="both"/>
        <w:rPr>
          <w:rFonts w:ascii="Arial" w:hAnsi="Arial" w:cs="Arial"/>
          <w:b/>
          <w:bCs/>
          <w:sz w:val="24"/>
          <w:szCs w:val="24"/>
          <w:lang w:eastAsia="ar-SA"/>
        </w:rPr>
      </w:pPr>
    </w:p>
    <w:p w:rsidR="00E25E80" w:rsidRPr="001E2058" w:rsidRDefault="00E25E80" w:rsidP="000E244D">
      <w:pPr>
        <w:suppressAutoHyphens/>
        <w:spacing w:after="0" w:line="240" w:lineRule="auto"/>
        <w:ind w:firstLine="709"/>
        <w:jc w:val="both"/>
        <w:rPr>
          <w:rFonts w:ascii="Arial" w:hAnsi="Arial" w:cs="Arial"/>
          <w:b/>
          <w:bCs/>
          <w:sz w:val="24"/>
          <w:szCs w:val="24"/>
          <w:lang w:eastAsia="ar-SA"/>
        </w:rPr>
      </w:pPr>
    </w:p>
    <w:p w:rsidR="00E25E80" w:rsidRPr="001E2058" w:rsidRDefault="00E25E80" w:rsidP="000E244D">
      <w:pPr>
        <w:suppressAutoHyphens/>
        <w:spacing w:after="0" w:line="240" w:lineRule="auto"/>
        <w:ind w:firstLine="709"/>
        <w:jc w:val="both"/>
        <w:rPr>
          <w:rFonts w:ascii="Arial" w:hAnsi="Arial" w:cs="Arial"/>
          <w:b/>
          <w:bCs/>
          <w:sz w:val="24"/>
          <w:szCs w:val="24"/>
          <w:lang w:eastAsia="ar-SA"/>
        </w:rPr>
      </w:pPr>
    </w:p>
    <w:p w:rsidR="00347F19" w:rsidRPr="001E2058" w:rsidRDefault="00282C75" w:rsidP="000E244D">
      <w:pPr>
        <w:suppressAutoHyphens/>
        <w:spacing w:after="0" w:line="240" w:lineRule="auto"/>
        <w:ind w:firstLine="709"/>
        <w:jc w:val="center"/>
        <w:rPr>
          <w:rFonts w:ascii="Arial" w:hAnsi="Arial" w:cs="Arial"/>
          <w:b/>
          <w:bCs/>
          <w:spacing w:val="-1"/>
          <w:sz w:val="30"/>
          <w:szCs w:val="30"/>
          <w:lang w:eastAsia="ar-SA"/>
        </w:rPr>
      </w:pPr>
      <w:r w:rsidRPr="001E2058">
        <w:rPr>
          <w:rFonts w:ascii="Arial" w:hAnsi="Arial" w:cs="Arial"/>
          <w:b/>
          <w:bCs/>
          <w:sz w:val="30"/>
          <w:szCs w:val="30"/>
          <w:lang w:val="en-US" w:eastAsia="ar-SA"/>
        </w:rPr>
        <w:t>I</w:t>
      </w:r>
      <w:r w:rsidR="00347F19" w:rsidRPr="001E2058">
        <w:rPr>
          <w:rFonts w:ascii="Arial" w:hAnsi="Arial" w:cs="Arial"/>
          <w:b/>
          <w:bCs/>
          <w:sz w:val="30"/>
          <w:szCs w:val="30"/>
          <w:lang w:eastAsia="ar-SA"/>
        </w:rPr>
        <w:t xml:space="preserve">. </w:t>
      </w:r>
      <w:r w:rsidR="00E25E80" w:rsidRPr="001E2058">
        <w:rPr>
          <w:rFonts w:ascii="Arial" w:hAnsi="Arial" w:cs="Arial"/>
          <w:b/>
          <w:bCs/>
          <w:spacing w:val="-1"/>
          <w:sz w:val="30"/>
          <w:szCs w:val="30"/>
          <w:lang w:eastAsia="ar-SA"/>
        </w:rPr>
        <w:t>Общие положения</w:t>
      </w:r>
    </w:p>
    <w:p w:rsidR="00347F19" w:rsidRPr="001E2058" w:rsidRDefault="00347F19" w:rsidP="000E244D">
      <w:pPr>
        <w:suppressAutoHyphens/>
        <w:spacing w:after="0" w:line="240" w:lineRule="auto"/>
        <w:ind w:firstLine="709"/>
        <w:jc w:val="both"/>
        <w:rPr>
          <w:rFonts w:ascii="Arial" w:hAnsi="Arial" w:cs="Arial"/>
          <w:b/>
          <w:bCs/>
          <w:spacing w:val="-1"/>
          <w:sz w:val="30"/>
          <w:szCs w:val="30"/>
          <w:lang w:eastAsia="ar-SA"/>
        </w:rPr>
      </w:pPr>
    </w:p>
    <w:p w:rsidR="00347F19" w:rsidRPr="001E2058" w:rsidRDefault="00347F19" w:rsidP="000E244D">
      <w:pPr>
        <w:suppressAutoHyphens/>
        <w:spacing w:after="0" w:line="240" w:lineRule="auto"/>
        <w:ind w:firstLine="709"/>
        <w:jc w:val="both"/>
        <w:rPr>
          <w:rFonts w:ascii="Arial" w:hAnsi="Arial" w:cs="Arial"/>
          <w:b/>
          <w:bCs/>
          <w:spacing w:val="-1"/>
          <w:sz w:val="26"/>
          <w:szCs w:val="26"/>
          <w:lang w:eastAsia="ar-SA"/>
        </w:rPr>
      </w:pPr>
      <w:r w:rsidRPr="001E2058">
        <w:rPr>
          <w:rFonts w:ascii="Arial" w:hAnsi="Arial" w:cs="Arial"/>
          <w:b/>
          <w:bCs/>
          <w:spacing w:val="-1"/>
          <w:sz w:val="26"/>
          <w:szCs w:val="26"/>
          <w:lang w:eastAsia="ar-SA"/>
        </w:rPr>
        <w:t>1.1. Предмет регулирования регламента</w:t>
      </w:r>
    </w:p>
    <w:p w:rsidR="001E2058" w:rsidRPr="000F0EA3" w:rsidRDefault="001E2058" w:rsidP="001E2058">
      <w:pPr>
        <w:widowControl w:val="0"/>
        <w:tabs>
          <w:tab w:val="left" w:pos="2585"/>
        </w:tabs>
        <w:autoSpaceDE w:val="0"/>
        <w:autoSpaceDN w:val="0"/>
        <w:adjustRightInd w:val="0"/>
        <w:spacing w:after="0" w:line="240" w:lineRule="auto"/>
        <w:ind w:firstLine="709"/>
        <w:jc w:val="both"/>
        <w:rPr>
          <w:rFonts w:ascii="Arial" w:hAnsi="Arial" w:cs="Arial"/>
          <w:sz w:val="24"/>
          <w:szCs w:val="24"/>
        </w:rPr>
      </w:pPr>
      <w:proofErr w:type="gramStart"/>
      <w:r w:rsidRPr="000F0EA3">
        <w:rPr>
          <w:rFonts w:ascii="Arial" w:hAnsi="Arial" w:cs="Arial"/>
          <w:sz w:val="24"/>
          <w:szCs w:val="24"/>
        </w:rPr>
        <w:t xml:space="preserve">Настоящий административный регламент предоставления муниципальной услуги </w:t>
      </w:r>
      <w:r w:rsidRPr="001E2058">
        <w:rPr>
          <w:rFonts w:ascii="Arial" w:hAnsi="Arial" w:cs="Arial"/>
          <w:sz w:val="24"/>
          <w:szCs w:val="24"/>
        </w:rPr>
        <w:t>«</w:t>
      </w:r>
      <w:r w:rsidRPr="001E2058">
        <w:rPr>
          <w:rFonts w:ascii="Arial" w:hAnsi="Arial" w:cs="Arial"/>
          <w:bCs/>
          <w:sz w:val="24"/>
          <w:szCs w:val="24"/>
          <w:lang w:eastAsia="ar-SA"/>
        </w:rPr>
        <w:t>Предоставление водных объектов, находящихся в собственности,</w:t>
      </w:r>
      <w:r w:rsidR="00D42344" w:rsidRPr="00D42344">
        <w:rPr>
          <w:rFonts w:ascii="Arial" w:hAnsi="Arial" w:cs="Arial"/>
          <w:bCs/>
          <w:sz w:val="24"/>
          <w:szCs w:val="24"/>
          <w:lang w:eastAsia="ar-SA"/>
        </w:rPr>
        <w:t xml:space="preserve"> </w:t>
      </w:r>
      <w:r w:rsidR="00D42344">
        <w:rPr>
          <w:rFonts w:ascii="Arial" w:hAnsi="Arial" w:cs="Arial"/>
          <w:bCs/>
          <w:sz w:val="24"/>
          <w:szCs w:val="24"/>
          <w:lang w:eastAsia="ar-SA"/>
        </w:rPr>
        <w:t>муниципального образования «</w:t>
      </w:r>
      <w:proofErr w:type="spellStart"/>
      <w:r w:rsidR="00CC39BF">
        <w:rPr>
          <w:rFonts w:ascii="Arial" w:hAnsi="Arial" w:cs="Arial"/>
          <w:bCs/>
          <w:sz w:val="24"/>
          <w:szCs w:val="24"/>
          <w:lang w:eastAsia="ar-SA"/>
        </w:rPr>
        <w:t>Большеанненковский</w:t>
      </w:r>
      <w:proofErr w:type="spellEnd"/>
      <w:r w:rsidR="00D42344">
        <w:rPr>
          <w:rFonts w:ascii="Arial" w:hAnsi="Arial" w:cs="Arial"/>
          <w:bCs/>
          <w:sz w:val="24"/>
          <w:szCs w:val="24"/>
          <w:lang w:eastAsia="ar-SA"/>
        </w:rPr>
        <w:t xml:space="preserve"> сельсовет» </w:t>
      </w:r>
      <w:proofErr w:type="spellStart"/>
      <w:r w:rsidR="00D42344">
        <w:rPr>
          <w:rFonts w:ascii="Arial" w:hAnsi="Arial" w:cs="Arial"/>
          <w:bCs/>
          <w:sz w:val="24"/>
          <w:szCs w:val="24"/>
          <w:lang w:eastAsia="ar-SA"/>
        </w:rPr>
        <w:t>Фатежского</w:t>
      </w:r>
      <w:proofErr w:type="spellEnd"/>
      <w:r w:rsidR="00D42344">
        <w:rPr>
          <w:rFonts w:ascii="Arial" w:hAnsi="Arial" w:cs="Arial"/>
          <w:bCs/>
          <w:sz w:val="24"/>
          <w:szCs w:val="24"/>
          <w:lang w:eastAsia="ar-SA"/>
        </w:rPr>
        <w:t xml:space="preserve"> района Курской области</w:t>
      </w:r>
      <w:r w:rsidRPr="001E2058">
        <w:rPr>
          <w:rFonts w:ascii="Arial" w:hAnsi="Arial" w:cs="Arial"/>
          <w:bCs/>
          <w:sz w:val="24"/>
          <w:szCs w:val="24"/>
          <w:lang w:eastAsia="ar-SA"/>
        </w:rPr>
        <w:t xml:space="preserve"> в пользование на основании договора водопользования</w:t>
      </w:r>
      <w:r w:rsidRPr="001E2058">
        <w:rPr>
          <w:rFonts w:ascii="Arial" w:hAnsi="Arial" w:cs="Arial"/>
          <w:sz w:val="24"/>
          <w:szCs w:val="24"/>
        </w:rPr>
        <w:t>»</w:t>
      </w:r>
      <w:r w:rsidRPr="000F0EA3">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Pr="000F0EA3">
        <w:rPr>
          <w:rFonts w:ascii="Arial" w:hAnsi="Arial" w:cs="Arial"/>
          <w:sz w:val="24"/>
          <w:szCs w:val="24"/>
        </w:rPr>
        <w:t xml:space="preserve"> формы </w:t>
      </w:r>
      <w:proofErr w:type="gramStart"/>
      <w:r w:rsidRPr="000F0EA3">
        <w:rPr>
          <w:rFonts w:ascii="Arial" w:hAnsi="Arial" w:cs="Arial"/>
          <w:sz w:val="24"/>
          <w:szCs w:val="24"/>
        </w:rPr>
        <w:t>контроля за</w:t>
      </w:r>
      <w:proofErr w:type="gramEnd"/>
      <w:r w:rsidRPr="000F0EA3">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47F19" w:rsidRPr="001E2058" w:rsidRDefault="00347F19" w:rsidP="00176811">
      <w:pPr>
        <w:widowControl w:val="0"/>
        <w:suppressAutoHyphens/>
        <w:autoSpaceDE w:val="0"/>
        <w:spacing w:after="0" w:line="240" w:lineRule="auto"/>
        <w:ind w:firstLine="709"/>
        <w:jc w:val="both"/>
        <w:rPr>
          <w:rFonts w:ascii="Arial" w:hAnsi="Arial" w:cs="Arial"/>
          <w:sz w:val="24"/>
          <w:szCs w:val="24"/>
          <w:lang w:eastAsia="ar-SA"/>
        </w:rPr>
      </w:pPr>
      <w:r w:rsidRPr="001E2058">
        <w:rPr>
          <w:rFonts w:ascii="Arial" w:hAnsi="Arial" w:cs="Arial"/>
          <w:sz w:val="24"/>
          <w:szCs w:val="24"/>
          <w:lang w:eastAsia="ar-SA"/>
        </w:rPr>
        <w:t xml:space="preserve">Предметом регулирования настоящего административного регламента является </w:t>
      </w:r>
      <w:r w:rsidRPr="001E2058">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r w:rsidR="00176811" w:rsidRPr="001E2058">
        <w:rPr>
          <w:rFonts w:ascii="Arial" w:hAnsi="Arial" w:cs="Arial"/>
          <w:sz w:val="24"/>
          <w:szCs w:val="24"/>
        </w:rPr>
        <w:t>.</w:t>
      </w:r>
    </w:p>
    <w:p w:rsidR="00347F19" w:rsidRPr="001E2058" w:rsidRDefault="00347F19" w:rsidP="00E25E80">
      <w:pPr>
        <w:suppressAutoHyphens/>
        <w:spacing w:after="0" w:line="100" w:lineRule="atLeast"/>
        <w:ind w:firstLine="709"/>
        <w:jc w:val="both"/>
        <w:rPr>
          <w:rFonts w:ascii="Arial" w:hAnsi="Arial" w:cs="Arial"/>
          <w:b/>
          <w:bCs/>
          <w:sz w:val="24"/>
          <w:szCs w:val="24"/>
          <w:lang w:eastAsia="ar-SA"/>
        </w:rPr>
      </w:pPr>
      <w:r w:rsidRPr="001E2058">
        <w:rPr>
          <w:rFonts w:ascii="Arial" w:hAnsi="Arial" w:cs="Arial"/>
          <w:b/>
          <w:bCs/>
          <w:sz w:val="24"/>
          <w:szCs w:val="24"/>
          <w:lang w:eastAsia="ar-SA"/>
        </w:rPr>
        <w:t>1.2. Круг заявителей</w:t>
      </w:r>
    </w:p>
    <w:p w:rsidR="001E2058" w:rsidRPr="0012739D" w:rsidRDefault="001E2058" w:rsidP="001E2058">
      <w:pPr>
        <w:pStyle w:val="p6"/>
        <w:shd w:val="clear" w:color="auto" w:fill="FFFFFF"/>
        <w:spacing w:after="0" w:line="240" w:lineRule="auto"/>
        <w:ind w:firstLine="709"/>
        <w:jc w:val="both"/>
        <w:rPr>
          <w:rFonts w:ascii="Arial" w:hAnsi="Arial" w:cs="Arial"/>
          <w:color w:val="auto"/>
        </w:rPr>
      </w:pPr>
      <w:r w:rsidRPr="0012739D">
        <w:rPr>
          <w:rFonts w:ascii="Arial" w:hAnsi="Arial" w:cs="Arial"/>
          <w:color w:val="auto"/>
        </w:rPr>
        <w:lastRenderedPageBreak/>
        <w:t xml:space="preserve">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w:t>
      </w:r>
      <w:proofErr w:type="spellStart"/>
      <w:r w:rsidR="00CC39BF">
        <w:rPr>
          <w:rFonts w:ascii="Arial" w:hAnsi="Arial" w:cs="Arial"/>
          <w:bCs/>
        </w:rPr>
        <w:t>Большеанненковского</w:t>
      </w:r>
      <w:proofErr w:type="spellEnd"/>
      <w:r w:rsidR="00CC39BF" w:rsidRPr="0012739D">
        <w:rPr>
          <w:rFonts w:ascii="Arial" w:hAnsi="Arial" w:cs="Arial"/>
          <w:color w:val="auto"/>
        </w:rPr>
        <w:t xml:space="preserve"> </w:t>
      </w:r>
      <w:r w:rsidRPr="0012739D">
        <w:rPr>
          <w:rFonts w:ascii="Arial" w:hAnsi="Arial" w:cs="Arial"/>
          <w:color w:val="auto"/>
        </w:rPr>
        <w:t xml:space="preserve">сельсовета </w:t>
      </w:r>
      <w:proofErr w:type="spellStart"/>
      <w:r w:rsidRPr="0012739D">
        <w:rPr>
          <w:rFonts w:ascii="Arial" w:hAnsi="Arial" w:cs="Arial"/>
          <w:color w:val="auto"/>
        </w:rPr>
        <w:t>Фатежского</w:t>
      </w:r>
      <w:proofErr w:type="spellEnd"/>
      <w:r w:rsidRPr="0012739D">
        <w:rPr>
          <w:rFonts w:ascii="Arial" w:hAnsi="Arial" w:cs="Arial"/>
          <w:color w:val="auto"/>
        </w:rPr>
        <w:t xml:space="preserve"> района </w:t>
      </w:r>
      <w:r>
        <w:rPr>
          <w:rFonts w:ascii="Arial" w:hAnsi="Arial" w:cs="Arial"/>
          <w:color w:val="auto"/>
        </w:rPr>
        <w:t xml:space="preserve"> </w:t>
      </w:r>
      <w:r w:rsidRPr="0012739D">
        <w:rPr>
          <w:rFonts w:ascii="Arial" w:hAnsi="Arial" w:cs="Arial"/>
          <w:color w:val="auto"/>
        </w:rPr>
        <w:t xml:space="preserve"> (далее – администрация сельсовета) с запросом о предоставлении муниципальной услуги.</w:t>
      </w:r>
    </w:p>
    <w:p w:rsidR="00347F19" w:rsidRPr="001E2058" w:rsidRDefault="00347F19" w:rsidP="00E25E80">
      <w:pPr>
        <w:suppressAutoHyphens/>
        <w:spacing w:after="0" w:line="100" w:lineRule="atLeast"/>
        <w:ind w:firstLine="709"/>
        <w:jc w:val="both"/>
        <w:rPr>
          <w:rFonts w:ascii="Arial" w:hAnsi="Arial" w:cs="Arial"/>
          <w:b/>
          <w:bCs/>
          <w:sz w:val="24"/>
          <w:szCs w:val="24"/>
          <w:lang w:eastAsia="ar-SA"/>
        </w:rPr>
      </w:pPr>
      <w:r w:rsidRPr="001E2058">
        <w:rPr>
          <w:rFonts w:ascii="Arial" w:hAnsi="Arial" w:cs="Arial"/>
          <w:b/>
          <w:bCs/>
          <w:sz w:val="24"/>
          <w:szCs w:val="24"/>
          <w:lang w:eastAsia="ar-SA"/>
        </w:rPr>
        <w:t>1.3. Требования к порядку информирования о предоставлении</w:t>
      </w:r>
      <w:r w:rsidR="00E25E80" w:rsidRPr="001E2058">
        <w:rPr>
          <w:rFonts w:ascii="Arial" w:hAnsi="Arial" w:cs="Arial"/>
          <w:b/>
          <w:bCs/>
          <w:sz w:val="24"/>
          <w:szCs w:val="24"/>
          <w:lang w:eastAsia="ar-SA"/>
        </w:rPr>
        <w:t xml:space="preserve"> </w:t>
      </w:r>
      <w:r w:rsidRPr="001E2058">
        <w:rPr>
          <w:rFonts w:ascii="Arial" w:hAnsi="Arial" w:cs="Arial"/>
          <w:b/>
          <w:bCs/>
          <w:sz w:val="24"/>
          <w:szCs w:val="24"/>
          <w:lang w:eastAsia="ar-SA"/>
        </w:rPr>
        <w:t>муниципальной услуги</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w:t>
      </w:r>
      <w:r w:rsidR="00204386" w:rsidRPr="001E2058">
        <w:rPr>
          <w:rFonts w:ascii="Arial" w:hAnsi="Arial" w:cs="Arial"/>
          <w:sz w:val="24"/>
          <w:szCs w:val="24"/>
          <w:lang w:eastAsia="ar-SA"/>
        </w:rPr>
        <w:t xml:space="preserve"> </w:t>
      </w:r>
      <w:proofErr w:type="spellStart"/>
      <w:r w:rsidR="00CC39BF">
        <w:rPr>
          <w:rFonts w:ascii="Arial" w:hAnsi="Arial" w:cs="Arial"/>
          <w:bCs/>
          <w:sz w:val="24"/>
          <w:szCs w:val="24"/>
          <w:lang w:eastAsia="ar-SA"/>
        </w:rPr>
        <w:t>Большеанненковского</w:t>
      </w:r>
      <w:proofErr w:type="spellEnd"/>
      <w:r w:rsidR="00204386" w:rsidRPr="001E2058">
        <w:rPr>
          <w:rFonts w:ascii="Arial" w:hAnsi="Arial" w:cs="Arial"/>
          <w:sz w:val="24"/>
          <w:szCs w:val="24"/>
          <w:lang w:eastAsia="ar-SA"/>
        </w:rPr>
        <w:t xml:space="preserve"> се</w:t>
      </w:r>
      <w:r w:rsidRPr="001E2058">
        <w:rPr>
          <w:rFonts w:ascii="Arial" w:hAnsi="Arial" w:cs="Arial"/>
          <w:sz w:val="24"/>
          <w:szCs w:val="24"/>
          <w:lang w:eastAsia="ar-SA"/>
        </w:rPr>
        <w:t xml:space="preserve">льсовета </w:t>
      </w:r>
      <w:proofErr w:type="spellStart"/>
      <w:r w:rsidR="00204386" w:rsidRPr="001E2058">
        <w:rPr>
          <w:rFonts w:ascii="Arial" w:hAnsi="Arial" w:cs="Arial"/>
          <w:sz w:val="24"/>
          <w:szCs w:val="24"/>
          <w:lang w:eastAsia="ar-SA"/>
        </w:rPr>
        <w:t>Фатежского</w:t>
      </w:r>
      <w:proofErr w:type="spellEnd"/>
      <w:r w:rsidRPr="001E2058">
        <w:rPr>
          <w:rFonts w:ascii="Arial" w:hAnsi="Arial" w:cs="Arial"/>
          <w:sz w:val="24"/>
          <w:szCs w:val="24"/>
          <w:lang w:eastAsia="ar-SA"/>
        </w:rPr>
        <w:t xml:space="preserve"> района</w:t>
      </w:r>
      <w:r w:rsidR="00996A4F" w:rsidRPr="001E2058">
        <w:rPr>
          <w:rFonts w:ascii="Arial" w:hAnsi="Arial" w:cs="Arial"/>
          <w:sz w:val="24"/>
          <w:szCs w:val="24"/>
          <w:lang w:eastAsia="ar-SA"/>
        </w:rPr>
        <w:t xml:space="preserve"> (далее – </w:t>
      </w:r>
      <w:r w:rsidR="00D5533E" w:rsidRPr="001E2058">
        <w:rPr>
          <w:rFonts w:ascii="Arial" w:hAnsi="Arial" w:cs="Arial"/>
          <w:sz w:val="24"/>
          <w:szCs w:val="24"/>
          <w:lang w:eastAsia="ar-SA"/>
        </w:rPr>
        <w:t>администрация</w:t>
      </w:r>
      <w:r w:rsidR="00996A4F" w:rsidRPr="001E2058">
        <w:rPr>
          <w:rFonts w:ascii="Arial" w:hAnsi="Arial" w:cs="Arial"/>
          <w:sz w:val="24"/>
          <w:szCs w:val="24"/>
          <w:lang w:eastAsia="ar-SA"/>
        </w:rPr>
        <w:t>)</w:t>
      </w:r>
      <w:r w:rsidRPr="001E2058">
        <w:rPr>
          <w:rFonts w:ascii="Arial" w:hAnsi="Arial" w:cs="Arial"/>
          <w:sz w:val="24"/>
          <w:szCs w:val="24"/>
          <w:lang w:eastAsia="ar-SA"/>
        </w:rPr>
        <w:t>:</w:t>
      </w:r>
    </w:p>
    <w:p w:rsidR="001E2058" w:rsidRPr="000F0EA3" w:rsidRDefault="00347F19" w:rsidP="001E2058">
      <w:pPr>
        <w:spacing w:after="0" w:line="240" w:lineRule="auto"/>
        <w:ind w:firstLine="709"/>
        <w:jc w:val="both"/>
        <w:rPr>
          <w:rFonts w:ascii="Arial" w:hAnsi="Arial" w:cs="Arial"/>
          <w:kern w:val="2"/>
          <w:sz w:val="24"/>
          <w:szCs w:val="24"/>
          <w:lang w:eastAsia="zh-CN"/>
        </w:rPr>
      </w:pPr>
      <w:r w:rsidRPr="001E2058">
        <w:rPr>
          <w:rFonts w:ascii="Arial" w:hAnsi="Arial" w:cs="Arial"/>
          <w:sz w:val="24"/>
          <w:szCs w:val="24"/>
          <w:lang w:eastAsia="ar-SA"/>
        </w:rPr>
        <w:t xml:space="preserve">Россия, Курская область, </w:t>
      </w:r>
      <w:proofErr w:type="spellStart"/>
      <w:r w:rsidR="00204386" w:rsidRPr="001E2058">
        <w:rPr>
          <w:rFonts w:ascii="Arial" w:hAnsi="Arial" w:cs="Arial"/>
          <w:sz w:val="24"/>
          <w:szCs w:val="24"/>
          <w:lang w:eastAsia="ar-SA"/>
        </w:rPr>
        <w:t>Фатежский</w:t>
      </w:r>
      <w:proofErr w:type="spellEnd"/>
      <w:r w:rsidR="00204386" w:rsidRPr="001E2058">
        <w:rPr>
          <w:rFonts w:ascii="Arial" w:hAnsi="Arial" w:cs="Arial"/>
          <w:sz w:val="24"/>
          <w:szCs w:val="24"/>
          <w:lang w:eastAsia="ar-SA"/>
        </w:rPr>
        <w:t xml:space="preserve"> </w:t>
      </w:r>
      <w:r w:rsidRPr="001E2058">
        <w:rPr>
          <w:rFonts w:ascii="Arial" w:hAnsi="Arial" w:cs="Arial"/>
          <w:sz w:val="24"/>
          <w:szCs w:val="24"/>
          <w:lang w:eastAsia="ar-SA"/>
        </w:rPr>
        <w:t xml:space="preserve">район, </w:t>
      </w:r>
      <w:r w:rsidR="00CC39BF">
        <w:rPr>
          <w:rFonts w:ascii="Arial" w:hAnsi="Arial" w:cs="Arial"/>
          <w:kern w:val="2"/>
          <w:sz w:val="24"/>
          <w:szCs w:val="24"/>
          <w:lang w:eastAsia="zh-CN"/>
        </w:rPr>
        <w:t>д</w:t>
      </w:r>
      <w:proofErr w:type="gramStart"/>
      <w:r w:rsidR="00CC39BF">
        <w:rPr>
          <w:rFonts w:ascii="Arial" w:hAnsi="Arial" w:cs="Arial"/>
          <w:kern w:val="2"/>
          <w:sz w:val="24"/>
          <w:szCs w:val="24"/>
          <w:lang w:eastAsia="zh-CN"/>
        </w:rPr>
        <w:t>.Б</w:t>
      </w:r>
      <w:proofErr w:type="gramEnd"/>
      <w:r w:rsidR="00CC39BF">
        <w:rPr>
          <w:rFonts w:ascii="Arial" w:hAnsi="Arial" w:cs="Arial"/>
          <w:kern w:val="2"/>
          <w:sz w:val="24"/>
          <w:szCs w:val="24"/>
          <w:lang w:eastAsia="zh-CN"/>
        </w:rPr>
        <w:t>ольшое Анненково,</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График работы:</w:t>
      </w:r>
    </w:p>
    <w:p w:rsidR="000E244D" w:rsidRPr="001E2058" w:rsidRDefault="00204386"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Понедельник</w:t>
      </w:r>
      <w:r w:rsidR="00E31C97" w:rsidRPr="001E2058">
        <w:rPr>
          <w:rFonts w:ascii="Arial" w:hAnsi="Arial" w:cs="Arial"/>
          <w:sz w:val="24"/>
          <w:szCs w:val="24"/>
          <w:lang w:eastAsia="ar-SA"/>
        </w:rPr>
        <w:t xml:space="preserve"> – пятница </w:t>
      </w:r>
      <w:r w:rsidR="00347F19" w:rsidRPr="001E2058">
        <w:rPr>
          <w:rFonts w:ascii="Arial" w:hAnsi="Arial" w:cs="Arial"/>
          <w:sz w:val="24"/>
          <w:szCs w:val="24"/>
          <w:lang w:eastAsia="ar-SA"/>
        </w:rPr>
        <w:t xml:space="preserve">с </w:t>
      </w:r>
      <w:r w:rsidRPr="001E2058">
        <w:rPr>
          <w:rFonts w:ascii="Arial" w:hAnsi="Arial" w:cs="Arial"/>
          <w:sz w:val="24"/>
          <w:szCs w:val="24"/>
          <w:lang w:eastAsia="ar-SA"/>
        </w:rPr>
        <w:t xml:space="preserve">9:00 </w:t>
      </w:r>
      <w:r w:rsidR="00347F19" w:rsidRPr="001E2058">
        <w:rPr>
          <w:rFonts w:ascii="Arial" w:hAnsi="Arial" w:cs="Arial"/>
          <w:sz w:val="24"/>
          <w:szCs w:val="24"/>
          <w:lang w:eastAsia="ar-SA"/>
        </w:rPr>
        <w:t xml:space="preserve">до </w:t>
      </w:r>
      <w:r w:rsidRPr="001E2058">
        <w:rPr>
          <w:rFonts w:ascii="Arial" w:hAnsi="Arial" w:cs="Arial"/>
          <w:sz w:val="24"/>
          <w:szCs w:val="24"/>
          <w:lang w:eastAsia="ar-SA"/>
        </w:rPr>
        <w:t>17:00</w:t>
      </w:r>
    </w:p>
    <w:p w:rsidR="00347F19" w:rsidRPr="001E2058" w:rsidRDefault="000E244D"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П</w:t>
      </w:r>
      <w:r w:rsidR="00E31C97" w:rsidRPr="001E2058">
        <w:rPr>
          <w:rFonts w:ascii="Arial" w:hAnsi="Arial" w:cs="Arial"/>
          <w:sz w:val="24"/>
          <w:szCs w:val="24"/>
          <w:lang w:eastAsia="ar-SA"/>
        </w:rPr>
        <w:t>ерерыв с 13:00 до 14:00</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Суббота</w:t>
      </w:r>
      <w:r w:rsidR="00E31C97" w:rsidRPr="001E2058">
        <w:rPr>
          <w:rFonts w:ascii="Arial" w:hAnsi="Arial" w:cs="Arial"/>
          <w:sz w:val="24"/>
          <w:szCs w:val="24"/>
          <w:lang w:eastAsia="ar-SA"/>
        </w:rPr>
        <w:t xml:space="preserve">- воскресенье - </w:t>
      </w:r>
      <w:r w:rsidR="00204386" w:rsidRPr="001E2058">
        <w:rPr>
          <w:rFonts w:ascii="Arial" w:hAnsi="Arial" w:cs="Arial"/>
          <w:sz w:val="24"/>
          <w:szCs w:val="24"/>
          <w:lang w:eastAsia="ar-SA"/>
        </w:rPr>
        <w:t>выходной</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5578E"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Телефон Администрации </w:t>
      </w:r>
      <w:proofErr w:type="spellStart"/>
      <w:r w:rsidR="00CC39BF">
        <w:rPr>
          <w:rFonts w:ascii="Arial" w:hAnsi="Arial" w:cs="Arial"/>
          <w:bCs/>
          <w:sz w:val="24"/>
          <w:szCs w:val="24"/>
          <w:lang w:eastAsia="ar-SA"/>
        </w:rPr>
        <w:t>Большеанненковского</w:t>
      </w:r>
      <w:proofErr w:type="spellEnd"/>
      <w:r w:rsidRPr="001E2058">
        <w:rPr>
          <w:rFonts w:ascii="Arial" w:hAnsi="Arial" w:cs="Arial"/>
          <w:sz w:val="24"/>
          <w:szCs w:val="24"/>
          <w:lang w:eastAsia="ar-SA"/>
        </w:rPr>
        <w:t xml:space="preserve"> сельсовета </w:t>
      </w:r>
      <w:proofErr w:type="spellStart"/>
      <w:r w:rsidR="00A5578E" w:rsidRPr="001E2058">
        <w:rPr>
          <w:rFonts w:ascii="Arial" w:hAnsi="Arial" w:cs="Arial"/>
          <w:sz w:val="24"/>
          <w:szCs w:val="24"/>
          <w:lang w:eastAsia="ar-SA"/>
        </w:rPr>
        <w:t>Фатежского</w:t>
      </w:r>
      <w:proofErr w:type="spellEnd"/>
      <w:r w:rsidRPr="001E2058">
        <w:rPr>
          <w:rFonts w:ascii="Arial" w:hAnsi="Arial" w:cs="Arial"/>
          <w:sz w:val="24"/>
          <w:szCs w:val="24"/>
          <w:lang w:eastAsia="ar-SA"/>
        </w:rPr>
        <w:t xml:space="preserve"> района:</w:t>
      </w:r>
      <w:r w:rsidR="00996A4F" w:rsidRPr="001E2058">
        <w:rPr>
          <w:rFonts w:ascii="Arial" w:hAnsi="Arial" w:cs="Arial"/>
          <w:sz w:val="24"/>
          <w:szCs w:val="24"/>
          <w:lang w:eastAsia="ar-SA"/>
        </w:rPr>
        <w:t xml:space="preserve"> 8(47144)</w:t>
      </w:r>
      <w:r w:rsidR="00CC39BF">
        <w:rPr>
          <w:rFonts w:ascii="Arial" w:hAnsi="Arial" w:cs="Arial"/>
          <w:sz w:val="24"/>
          <w:szCs w:val="24"/>
          <w:lang w:eastAsia="ar-SA"/>
        </w:rPr>
        <w:t>3-11-39</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1.3.3. Адрес официальн</w:t>
      </w:r>
      <w:r w:rsidR="00A5578E" w:rsidRPr="001E2058">
        <w:rPr>
          <w:rFonts w:ascii="Arial" w:hAnsi="Arial" w:cs="Arial"/>
          <w:sz w:val="24"/>
          <w:szCs w:val="24"/>
          <w:lang w:eastAsia="ar-SA"/>
        </w:rPr>
        <w:t>ого</w:t>
      </w:r>
      <w:r w:rsidRPr="001E2058">
        <w:rPr>
          <w:rFonts w:ascii="Arial" w:hAnsi="Arial" w:cs="Arial"/>
          <w:sz w:val="24"/>
          <w:szCs w:val="24"/>
          <w:lang w:eastAsia="ar-SA"/>
        </w:rPr>
        <w:t xml:space="preserve"> сайт</w:t>
      </w:r>
      <w:r w:rsidR="00A5578E" w:rsidRPr="001E2058">
        <w:rPr>
          <w:rFonts w:ascii="Arial" w:hAnsi="Arial" w:cs="Arial"/>
          <w:sz w:val="24"/>
          <w:szCs w:val="24"/>
          <w:lang w:eastAsia="ar-SA"/>
        </w:rPr>
        <w:t>а</w:t>
      </w:r>
      <w:r w:rsidRPr="001E2058">
        <w:rPr>
          <w:rFonts w:ascii="Arial" w:hAnsi="Arial" w:cs="Arial"/>
          <w:sz w:val="24"/>
          <w:szCs w:val="24"/>
          <w:lang w:eastAsia="ar-SA"/>
        </w:rPr>
        <w:t xml:space="preserve"> администрации </w:t>
      </w:r>
      <w:proofErr w:type="spellStart"/>
      <w:r w:rsidR="00CC39BF">
        <w:rPr>
          <w:rFonts w:ascii="Arial" w:hAnsi="Arial" w:cs="Arial"/>
          <w:bCs/>
          <w:sz w:val="24"/>
          <w:szCs w:val="24"/>
          <w:lang w:eastAsia="ar-SA"/>
        </w:rPr>
        <w:t>Большеанненковского</w:t>
      </w:r>
      <w:proofErr w:type="spellEnd"/>
      <w:r w:rsidR="00E31C97" w:rsidRPr="001E2058">
        <w:rPr>
          <w:rFonts w:ascii="Arial" w:hAnsi="Arial" w:cs="Arial"/>
          <w:sz w:val="24"/>
          <w:szCs w:val="24"/>
          <w:lang w:eastAsia="ar-SA"/>
        </w:rPr>
        <w:t xml:space="preserve"> сельсовета </w:t>
      </w:r>
      <w:proofErr w:type="spellStart"/>
      <w:r w:rsidR="00E31C97" w:rsidRPr="001E2058">
        <w:rPr>
          <w:rFonts w:ascii="Arial" w:hAnsi="Arial" w:cs="Arial"/>
          <w:sz w:val="24"/>
          <w:szCs w:val="24"/>
          <w:lang w:eastAsia="ar-SA"/>
        </w:rPr>
        <w:t>Фатежского</w:t>
      </w:r>
      <w:proofErr w:type="spellEnd"/>
      <w:r w:rsidR="00E31C97" w:rsidRPr="001E2058">
        <w:rPr>
          <w:rFonts w:ascii="Arial" w:hAnsi="Arial" w:cs="Arial"/>
          <w:sz w:val="24"/>
          <w:szCs w:val="24"/>
          <w:lang w:eastAsia="ar-SA"/>
        </w:rPr>
        <w:t xml:space="preserve"> района </w:t>
      </w:r>
      <w:r w:rsidRPr="001E2058">
        <w:rPr>
          <w:rFonts w:ascii="Arial" w:hAnsi="Arial" w:cs="Arial"/>
          <w:sz w:val="24"/>
          <w:szCs w:val="24"/>
          <w:lang w:eastAsia="ar-SA"/>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5578E"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 xml:space="preserve">Адрес официального сайта </w:t>
      </w:r>
      <w:r w:rsidR="00A5578E" w:rsidRPr="001E2058">
        <w:rPr>
          <w:rFonts w:ascii="Arial" w:hAnsi="Arial" w:cs="Arial"/>
          <w:sz w:val="24"/>
          <w:szCs w:val="24"/>
          <w:lang w:eastAsia="ar-SA"/>
        </w:rPr>
        <w:t xml:space="preserve">администрации </w:t>
      </w:r>
      <w:proofErr w:type="spellStart"/>
      <w:r w:rsidR="00CC39BF">
        <w:rPr>
          <w:rFonts w:ascii="Arial" w:hAnsi="Arial" w:cs="Arial"/>
          <w:bCs/>
          <w:sz w:val="24"/>
          <w:szCs w:val="24"/>
          <w:lang w:eastAsia="ar-SA"/>
        </w:rPr>
        <w:t>Большеанненковского</w:t>
      </w:r>
      <w:proofErr w:type="spellEnd"/>
      <w:r w:rsidR="00A5578E" w:rsidRPr="001E2058">
        <w:rPr>
          <w:rFonts w:ascii="Arial" w:hAnsi="Arial" w:cs="Arial"/>
          <w:sz w:val="24"/>
          <w:szCs w:val="24"/>
          <w:lang w:eastAsia="ar-SA"/>
        </w:rPr>
        <w:t xml:space="preserve"> сельсовета </w:t>
      </w:r>
      <w:proofErr w:type="spellStart"/>
      <w:r w:rsidR="00A5578E" w:rsidRPr="001E2058">
        <w:rPr>
          <w:rFonts w:ascii="Arial" w:hAnsi="Arial" w:cs="Arial"/>
          <w:sz w:val="24"/>
          <w:szCs w:val="24"/>
          <w:lang w:eastAsia="ar-SA"/>
        </w:rPr>
        <w:t>Фатежского</w:t>
      </w:r>
      <w:proofErr w:type="spellEnd"/>
      <w:r w:rsidR="00A5578E" w:rsidRPr="001E2058">
        <w:rPr>
          <w:rFonts w:ascii="Arial" w:hAnsi="Arial" w:cs="Arial"/>
          <w:sz w:val="24"/>
          <w:szCs w:val="24"/>
          <w:lang w:eastAsia="ar-SA"/>
        </w:rPr>
        <w:t xml:space="preserve"> района</w:t>
      </w:r>
      <w:r w:rsidR="00E31C97" w:rsidRPr="001E2058">
        <w:rPr>
          <w:rFonts w:ascii="Arial" w:hAnsi="Arial" w:cs="Arial"/>
          <w:sz w:val="24"/>
          <w:szCs w:val="24"/>
          <w:lang w:eastAsia="ar-SA"/>
        </w:rPr>
        <w:t>:</w:t>
      </w:r>
      <w:r w:rsidR="00E31C97" w:rsidRPr="001E2058">
        <w:rPr>
          <w:rFonts w:ascii="Arial" w:hAnsi="Arial" w:cs="Arial"/>
          <w:sz w:val="24"/>
          <w:szCs w:val="24"/>
        </w:rPr>
        <w:t xml:space="preserve"> </w:t>
      </w:r>
      <w:hyperlink r:id="rId8" w:history="1">
        <w:r w:rsidR="00E31C97" w:rsidRPr="001E2058">
          <w:rPr>
            <w:rStyle w:val="ab"/>
            <w:rFonts w:ascii="Arial" w:hAnsi="Arial" w:cs="Arial"/>
            <w:sz w:val="24"/>
            <w:szCs w:val="24"/>
            <w:shd w:val="clear" w:color="auto" w:fill="FFFFFF"/>
          </w:rPr>
          <w:t>http://</w:t>
        </w:r>
        <w:r w:rsidR="00E31C97" w:rsidRPr="001E2058">
          <w:rPr>
            <w:rStyle w:val="ab"/>
            <w:rFonts w:ascii="Arial" w:hAnsi="Arial" w:cs="Arial"/>
            <w:bCs/>
            <w:sz w:val="24"/>
            <w:szCs w:val="24"/>
            <w:shd w:val="clear" w:color="auto" w:fill="FFFFFF"/>
          </w:rPr>
          <w:t>мо</w:t>
        </w:r>
        <w:r w:rsidR="00CC39BF" w:rsidRPr="00CC39BF">
          <w:rPr>
            <w:rFonts w:ascii="Arial" w:hAnsi="Arial" w:cs="Arial"/>
            <w:bCs/>
            <w:sz w:val="24"/>
            <w:szCs w:val="24"/>
            <w:lang w:eastAsia="ar-SA"/>
          </w:rPr>
          <w:t xml:space="preserve"> </w:t>
        </w:r>
        <w:proofErr w:type="spellStart"/>
        <w:r w:rsidR="00CC39BF">
          <w:rPr>
            <w:rFonts w:ascii="Arial" w:hAnsi="Arial" w:cs="Arial"/>
            <w:bCs/>
            <w:sz w:val="24"/>
            <w:szCs w:val="24"/>
            <w:lang w:eastAsia="ar-SA"/>
          </w:rPr>
          <w:t>Большеанненковский</w:t>
        </w:r>
        <w:r w:rsidR="00E31C97" w:rsidRPr="001E2058">
          <w:rPr>
            <w:rStyle w:val="ab"/>
            <w:rFonts w:ascii="Arial" w:hAnsi="Arial" w:cs="Arial"/>
            <w:sz w:val="24"/>
            <w:szCs w:val="24"/>
            <w:shd w:val="clear" w:color="auto" w:fill="FFFFFF"/>
          </w:rPr>
          <w:t>.</w:t>
        </w:r>
        <w:r w:rsidR="00E31C97" w:rsidRPr="001E2058">
          <w:rPr>
            <w:rStyle w:val="ab"/>
            <w:rFonts w:ascii="Arial" w:hAnsi="Arial" w:cs="Arial"/>
            <w:bCs/>
            <w:sz w:val="24"/>
            <w:szCs w:val="24"/>
            <w:shd w:val="clear" w:color="auto" w:fill="FFFFFF"/>
          </w:rPr>
          <w:t>рф</w:t>
        </w:r>
        <w:proofErr w:type="spellEnd"/>
      </w:hyperlink>
      <w:r w:rsidR="00E31C97" w:rsidRPr="001E2058">
        <w:rPr>
          <w:rFonts w:ascii="Arial" w:hAnsi="Arial" w:cs="Arial"/>
          <w:sz w:val="24"/>
          <w:szCs w:val="24"/>
        </w:rPr>
        <w:t xml:space="preserve">  </w:t>
      </w:r>
    </w:p>
    <w:p w:rsidR="001E2058" w:rsidRPr="001E2058" w:rsidRDefault="00347F19" w:rsidP="001E2058">
      <w:pPr>
        <w:pStyle w:val="ac"/>
        <w:jc w:val="both"/>
        <w:rPr>
          <w:rFonts w:ascii="Arial" w:hAnsi="Arial" w:cs="Arial"/>
          <w:sz w:val="24"/>
          <w:szCs w:val="24"/>
        </w:rPr>
      </w:pPr>
      <w:r w:rsidRPr="001E2058">
        <w:rPr>
          <w:rFonts w:ascii="Arial" w:hAnsi="Arial" w:cs="Arial"/>
          <w:sz w:val="24"/>
          <w:szCs w:val="24"/>
          <w:lang w:eastAsia="ar-SA"/>
        </w:rPr>
        <w:t>Электронная почта</w:t>
      </w:r>
      <w:r w:rsidR="00E31C97" w:rsidRPr="001E2058">
        <w:rPr>
          <w:rFonts w:ascii="Arial" w:hAnsi="Arial" w:cs="Arial"/>
          <w:sz w:val="24"/>
          <w:szCs w:val="24"/>
          <w:lang w:eastAsia="ar-SA"/>
        </w:rPr>
        <w:t xml:space="preserve">: </w:t>
      </w:r>
      <w:hyperlink r:id="rId9" w:history="1">
        <w:r w:rsidR="0080191A" w:rsidRPr="00874725">
          <w:rPr>
            <w:rStyle w:val="ab"/>
            <w:rFonts w:ascii="Arial" w:hAnsi="Arial" w:cs="Arial"/>
            <w:sz w:val="24"/>
            <w:szCs w:val="24"/>
            <w:lang w:val="en-US"/>
          </w:rPr>
          <w:t>annen</w:t>
        </w:r>
        <w:r w:rsidR="0080191A" w:rsidRPr="00874725">
          <w:rPr>
            <w:rStyle w:val="ab"/>
            <w:rFonts w:ascii="Arial" w:hAnsi="Arial" w:cs="Arial"/>
            <w:sz w:val="24"/>
            <w:szCs w:val="24"/>
          </w:rPr>
          <w:t>_</w:t>
        </w:r>
        <w:r w:rsidR="0080191A" w:rsidRPr="00874725">
          <w:rPr>
            <w:rStyle w:val="ab"/>
            <w:rFonts w:ascii="Arial" w:hAnsi="Arial" w:cs="Arial"/>
            <w:sz w:val="24"/>
            <w:szCs w:val="24"/>
            <w:lang w:val="en-US"/>
          </w:rPr>
          <w:t>adm</w:t>
        </w:r>
        <w:r w:rsidR="0080191A" w:rsidRPr="00874725">
          <w:rPr>
            <w:rStyle w:val="ab"/>
            <w:rFonts w:ascii="Arial" w:hAnsi="Arial" w:cs="Arial"/>
            <w:sz w:val="24"/>
            <w:szCs w:val="24"/>
          </w:rPr>
          <w:t>@</w:t>
        </w:r>
        <w:r w:rsidR="0080191A" w:rsidRPr="00874725">
          <w:rPr>
            <w:rStyle w:val="ab"/>
            <w:rFonts w:ascii="Arial" w:hAnsi="Arial" w:cs="Arial"/>
            <w:sz w:val="24"/>
            <w:szCs w:val="24"/>
            <w:lang w:val="en-US"/>
          </w:rPr>
          <w:t>mail</w:t>
        </w:r>
        <w:r w:rsidR="0080191A" w:rsidRPr="00874725">
          <w:rPr>
            <w:rStyle w:val="ab"/>
            <w:rFonts w:ascii="Arial" w:hAnsi="Arial" w:cs="Arial"/>
            <w:sz w:val="24"/>
            <w:szCs w:val="24"/>
          </w:rPr>
          <w:t>.</w:t>
        </w:r>
        <w:r w:rsidR="0080191A" w:rsidRPr="00874725">
          <w:rPr>
            <w:rStyle w:val="ab"/>
            <w:rFonts w:ascii="Arial" w:hAnsi="Arial" w:cs="Arial"/>
            <w:sz w:val="24"/>
            <w:szCs w:val="24"/>
            <w:lang w:val="en-US"/>
          </w:rPr>
          <w:t>ru</w:t>
        </w:r>
      </w:hyperlink>
    </w:p>
    <w:p w:rsidR="001E2058"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1.3.6. Информирование заявителей организуется следующим образом:</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индивидуальное информирование (устное, письменное);</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публичное информирование (средства массовой информации, сеть «Интернет»).</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 xml:space="preserve">1.3.7. Индивидуальное устное информирование осуществляется специалистами 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00996A4F" w:rsidRPr="001E2058">
        <w:rPr>
          <w:rFonts w:ascii="Arial" w:hAnsi="Arial" w:cs="Arial"/>
          <w:sz w:val="24"/>
          <w:szCs w:val="24"/>
          <w:lang w:eastAsia="ar-SA"/>
        </w:rPr>
        <w:t xml:space="preserve"> </w:t>
      </w:r>
      <w:r w:rsidRPr="001E2058">
        <w:rPr>
          <w:rFonts w:ascii="Arial" w:hAnsi="Arial" w:cs="Arial"/>
          <w:sz w:val="24"/>
          <w:szCs w:val="24"/>
          <w:lang w:eastAsia="ar-SA"/>
        </w:rPr>
        <w:t>при обращении заявителей за информацией лично (в том числе по телефону).</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t xml:space="preserve">График работы 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 xml:space="preserve">,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00A5578E" w:rsidRPr="001E2058">
        <w:rPr>
          <w:rFonts w:ascii="Arial" w:hAnsi="Arial" w:cs="Arial"/>
          <w:sz w:val="24"/>
          <w:szCs w:val="24"/>
          <w:lang w:eastAsia="ar-SA"/>
        </w:rPr>
        <w:t xml:space="preserve"> </w:t>
      </w:r>
      <w:r w:rsidRPr="001E2058">
        <w:rPr>
          <w:rFonts w:ascii="Arial" w:hAnsi="Arial" w:cs="Arial"/>
          <w:sz w:val="24"/>
          <w:szCs w:val="24"/>
          <w:lang w:eastAsia="ar-SA"/>
        </w:rPr>
        <w:t>и на информационном стенде.</w:t>
      </w:r>
    </w:p>
    <w:p w:rsidR="00347F19" w:rsidRPr="001E2058" w:rsidRDefault="00347F19" w:rsidP="001E2058">
      <w:pPr>
        <w:pStyle w:val="ac"/>
        <w:jc w:val="both"/>
        <w:rPr>
          <w:rFonts w:ascii="Arial" w:hAnsi="Arial" w:cs="Arial"/>
          <w:sz w:val="24"/>
          <w:szCs w:val="24"/>
          <w:lang w:eastAsia="ar-SA"/>
        </w:rPr>
      </w:pPr>
      <w:r w:rsidRPr="001E2058">
        <w:rPr>
          <w:rFonts w:ascii="Arial" w:hAnsi="Arial" w:cs="Arial"/>
          <w:sz w:val="24"/>
          <w:szCs w:val="24"/>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1.3.9. Письменное индивидуальное информирование осуществляется в письменной форме за подписью главы 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sidR="00996A4F" w:rsidRPr="001E2058">
        <w:rPr>
          <w:rFonts w:ascii="Arial" w:hAnsi="Arial" w:cs="Arial"/>
          <w:sz w:val="24"/>
          <w:szCs w:val="24"/>
          <w:lang w:eastAsia="ar-SA"/>
        </w:rPr>
        <w:t xml:space="preserve"> </w:t>
      </w:r>
      <w:r w:rsidRPr="001E2058">
        <w:rPr>
          <w:rFonts w:ascii="Arial" w:hAnsi="Arial" w:cs="Arial"/>
          <w:sz w:val="24"/>
          <w:szCs w:val="24"/>
          <w:lang w:eastAsia="ar-SA"/>
        </w:rPr>
        <w:t>фамилию, имя, отчество (при наличии) и номер телефона исполнителя.</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Ответ на заявление, поступившее в администрацию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1E2058" w:rsidRDefault="00347F19" w:rsidP="00204386">
      <w:pPr>
        <w:suppressAutoHyphens/>
        <w:spacing w:after="0" w:line="100" w:lineRule="atLeast"/>
        <w:jc w:val="both"/>
        <w:rPr>
          <w:rFonts w:ascii="Arial" w:hAnsi="Arial" w:cs="Arial"/>
          <w:sz w:val="24"/>
          <w:szCs w:val="24"/>
          <w:lang w:eastAsia="ar-SA"/>
        </w:rPr>
      </w:pPr>
    </w:p>
    <w:p w:rsidR="00347F19" w:rsidRPr="001E2058" w:rsidRDefault="00282C75" w:rsidP="00162389">
      <w:pPr>
        <w:suppressAutoHyphens/>
        <w:spacing w:after="0" w:line="100" w:lineRule="atLeast"/>
        <w:jc w:val="center"/>
        <w:rPr>
          <w:rFonts w:ascii="Arial" w:hAnsi="Arial" w:cs="Arial"/>
          <w:b/>
          <w:bCs/>
          <w:spacing w:val="-1"/>
          <w:sz w:val="30"/>
          <w:szCs w:val="30"/>
          <w:lang w:eastAsia="ar-SA"/>
        </w:rPr>
      </w:pPr>
      <w:r w:rsidRPr="001E2058">
        <w:rPr>
          <w:rFonts w:ascii="Arial" w:hAnsi="Arial" w:cs="Arial"/>
          <w:b/>
          <w:bCs/>
          <w:spacing w:val="-1"/>
          <w:sz w:val="30"/>
          <w:szCs w:val="30"/>
          <w:lang w:val="en-US" w:eastAsia="ar-SA"/>
        </w:rPr>
        <w:t>II</w:t>
      </w:r>
      <w:r w:rsidR="00347F19" w:rsidRPr="001E2058">
        <w:rPr>
          <w:rFonts w:ascii="Arial" w:hAnsi="Arial" w:cs="Arial"/>
          <w:b/>
          <w:bCs/>
          <w:spacing w:val="-1"/>
          <w:sz w:val="30"/>
          <w:szCs w:val="30"/>
          <w:lang w:eastAsia="ar-SA"/>
        </w:rPr>
        <w:t>. Стандарт предоставления муниципальной услуги</w:t>
      </w:r>
    </w:p>
    <w:p w:rsidR="00347F19" w:rsidRPr="001E2058" w:rsidRDefault="00347F19" w:rsidP="001E2058">
      <w:pPr>
        <w:suppressAutoHyphens/>
        <w:spacing w:after="0" w:line="100" w:lineRule="atLeast"/>
        <w:ind w:firstLine="709"/>
        <w:rPr>
          <w:rFonts w:ascii="Arial" w:hAnsi="Arial" w:cs="Arial"/>
          <w:b/>
          <w:bCs/>
          <w:sz w:val="26"/>
          <w:szCs w:val="26"/>
          <w:lang w:eastAsia="ar-SA"/>
        </w:rPr>
      </w:pPr>
      <w:r w:rsidRPr="001E2058">
        <w:rPr>
          <w:rFonts w:ascii="Arial" w:hAnsi="Arial" w:cs="Arial"/>
          <w:b/>
          <w:bCs/>
          <w:sz w:val="26"/>
          <w:szCs w:val="26"/>
          <w:lang w:eastAsia="ar-SA"/>
        </w:rPr>
        <w:t>2.1. Наименование муниципальной услуги</w:t>
      </w:r>
    </w:p>
    <w:p w:rsidR="00347F19" w:rsidRPr="001E2058" w:rsidRDefault="00347F19" w:rsidP="00E25E80">
      <w:pPr>
        <w:suppressAutoHyphens/>
        <w:spacing w:after="0" w:line="100" w:lineRule="atLeast"/>
        <w:ind w:firstLine="709"/>
        <w:jc w:val="both"/>
        <w:rPr>
          <w:rFonts w:ascii="Arial" w:hAnsi="Arial" w:cs="Arial"/>
          <w:b/>
          <w:bCs/>
          <w:sz w:val="24"/>
          <w:szCs w:val="24"/>
          <w:lang w:eastAsia="ar-SA"/>
        </w:rPr>
      </w:pPr>
      <w:r w:rsidRPr="001E2058">
        <w:rPr>
          <w:rFonts w:ascii="Arial" w:hAnsi="Arial" w:cs="Arial"/>
          <w:sz w:val="24"/>
          <w:szCs w:val="24"/>
          <w:lang w:eastAsia="ar-SA"/>
        </w:rPr>
        <w:lastRenderedPageBreak/>
        <w:t xml:space="preserve">Предоставление водных объектов, находящихся в собственности </w:t>
      </w:r>
      <w:r w:rsidR="00162389" w:rsidRPr="001E2058">
        <w:rPr>
          <w:rFonts w:ascii="Arial" w:hAnsi="Arial" w:cs="Arial"/>
          <w:sz w:val="24"/>
          <w:szCs w:val="24"/>
          <w:lang w:eastAsia="ar-SA"/>
        </w:rPr>
        <w:t xml:space="preserve">администрации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w:t>
      </w:r>
      <w:r w:rsidRPr="001E2058">
        <w:rPr>
          <w:rFonts w:ascii="Arial" w:hAnsi="Arial" w:cs="Arial"/>
          <w:sz w:val="24"/>
          <w:szCs w:val="24"/>
          <w:lang w:eastAsia="ar-SA"/>
        </w:rPr>
        <w:t>, в пользование на основании договора водопользования.</w:t>
      </w:r>
    </w:p>
    <w:p w:rsidR="00347F19" w:rsidRPr="001E2058" w:rsidRDefault="00347F19" w:rsidP="001E2058">
      <w:pPr>
        <w:suppressAutoHyphens/>
        <w:spacing w:after="0" w:line="100" w:lineRule="atLeast"/>
        <w:ind w:firstLine="709"/>
        <w:rPr>
          <w:rFonts w:ascii="Arial" w:hAnsi="Arial" w:cs="Arial"/>
          <w:b/>
          <w:bCs/>
          <w:sz w:val="26"/>
          <w:szCs w:val="26"/>
          <w:lang w:eastAsia="ar-SA"/>
        </w:rPr>
      </w:pPr>
      <w:r w:rsidRPr="001E2058">
        <w:rPr>
          <w:rFonts w:ascii="Arial" w:hAnsi="Arial" w:cs="Arial"/>
          <w:b/>
          <w:bCs/>
          <w:sz w:val="26"/>
          <w:szCs w:val="26"/>
          <w:lang w:eastAsia="ar-SA"/>
        </w:rPr>
        <w:t>2.2. Наименование органа, предоставляющего муниципальную услугу</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Муниципальная услуга предоставляется </w:t>
      </w:r>
      <w:r w:rsidR="00162389" w:rsidRPr="001E2058">
        <w:rPr>
          <w:rFonts w:ascii="Arial" w:hAnsi="Arial" w:cs="Arial"/>
          <w:sz w:val="24"/>
          <w:szCs w:val="24"/>
          <w:lang w:eastAsia="ar-SA"/>
        </w:rPr>
        <w:t>а</w:t>
      </w:r>
      <w:r w:rsidRPr="001E2058">
        <w:rPr>
          <w:rFonts w:ascii="Arial" w:hAnsi="Arial" w:cs="Arial"/>
          <w:sz w:val="24"/>
          <w:szCs w:val="24"/>
          <w:lang w:eastAsia="ar-SA"/>
        </w:rPr>
        <w:t xml:space="preserve">дминистрацией </w:t>
      </w:r>
      <w:proofErr w:type="spellStart"/>
      <w:r w:rsidR="0080191A">
        <w:rPr>
          <w:rFonts w:ascii="Arial" w:hAnsi="Arial" w:cs="Arial"/>
          <w:bCs/>
          <w:sz w:val="24"/>
          <w:szCs w:val="24"/>
          <w:lang w:eastAsia="ar-SA"/>
        </w:rPr>
        <w:t>Большеанненковского</w:t>
      </w:r>
      <w:proofErr w:type="spellEnd"/>
      <w:r w:rsidR="00162389" w:rsidRPr="001E2058">
        <w:rPr>
          <w:rFonts w:ascii="Arial" w:hAnsi="Arial" w:cs="Arial"/>
          <w:sz w:val="24"/>
          <w:szCs w:val="24"/>
          <w:lang w:eastAsia="ar-SA"/>
        </w:rPr>
        <w:t xml:space="preserve"> сельсовета </w:t>
      </w:r>
      <w:proofErr w:type="spellStart"/>
      <w:r w:rsidR="00162389" w:rsidRPr="001E2058">
        <w:rPr>
          <w:rFonts w:ascii="Arial" w:hAnsi="Arial" w:cs="Arial"/>
          <w:sz w:val="24"/>
          <w:szCs w:val="24"/>
          <w:lang w:eastAsia="ar-SA"/>
        </w:rPr>
        <w:t>Фатежского</w:t>
      </w:r>
      <w:proofErr w:type="spellEnd"/>
      <w:r w:rsidR="00162389" w:rsidRPr="001E2058">
        <w:rPr>
          <w:rFonts w:ascii="Arial" w:hAnsi="Arial" w:cs="Arial"/>
          <w:sz w:val="24"/>
          <w:szCs w:val="24"/>
          <w:lang w:eastAsia="ar-SA"/>
        </w:rPr>
        <w:t xml:space="preserve"> района </w:t>
      </w:r>
      <w:r w:rsidRPr="001E2058">
        <w:rPr>
          <w:rFonts w:ascii="Arial" w:hAnsi="Arial" w:cs="Arial"/>
          <w:sz w:val="24"/>
          <w:szCs w:val="24"/>
          <w:lang w:eastAsia="ar-SA"/>
        </w:rPr>
        <w:t>(далее по тексту - администрация).</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В предоставлении муниципальной услуги участвуют:</w:t>
      </w:r>
    </w:p>
    <w:p w:rsidR="00347F19" w:rsidRPr="001E2058" w:rsidRDefault="00347F19" w:rsidP="00162389">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Федеральная налоговая служба (ее территориальные органы);</w:t>
      </w:r>
    </w:p>
    <w:p w:rsidR="00347F19" w:rsidRPr="001E2058" w:rsidRDefault="00347F19" w:rsidP="00162389">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347F19" w:rsidRPr="001E2058" w:rsidRDefault="00347F19" w:rsidP="00162389">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proofErr w:type="gramStart"/>
      <w:r w:rsidRPr="001E2058">
        <w:rPr>
          <w:rFonts w:ascii="Arial" w:hAnsi="Arial" w:cs="Arial"/>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1E2058">
        <w:rPr>
          <w:rFonts w:ascii="Arial" w:hAnsi="Arial" w:cs="Arial"/>
          <w:sz w:val="24"/>
          <w:szCs w:val="24"/>
          <w:lang w:eastAsia="ar-SA"/>
        </w:rPr>
        <w:t xml:space="preserve"> являются необходимыми и обязательными для предоставления услуг, </w:t>
      </w:r>
      <w:proofErr w:type="gramStart"/>
      <w:r w:rsidRPr="001E2058">
        <w:rPr>
          <w:rFonts w:ascii="Arial" w:hAnsi="Arial" w:cs="Arial"/>
          <w:sz w:val="24"/>
          <w:szCs w:val="24"/>
          <w:lang w:eastAsia="ar-SA"/>
        </w:rPr>
        <w:t>утвержденный</w:t>
      </w:r>
      <w:proofErr w:type="gramEnd"/>
      <w:r w:rsidRPr="001E2058">
        <w:rPr>
          <w:rFonts w:ascii="Arial" w:hAnsi="Arial" w:cs="Arial"/>
          <w:sz w:val="24"/>
          <w:szCs w:val="24"/>
          <w:lang w:eastAsia="ar-SA"/>
        </w:rPr>
        <w:t xml:space="preserve"> нормативным правовым актом представительного органа местного самоуправления.</w:t>
      </w:r>
    </w:p>
    <w:p w:rsidR="00347F19" w:rsidRPr="001E2058" w:rsidRDefault="00347F19" w:rsidP="001E2058">
      <w:pPr>
        <w:tabs>
          <w:tab w:val="left" w:pos="2208"/>
        </w:tabs>
        <w:suppressAutoHyphens/>
        <w:spacing w:after="0" w:line="100" w:lineRule="atLeast"/>
        <w:ind w:firstLine="709"/>
        <w:rPr>
          <w:rFonts w:ascii="Arial" w:hAnsi="Arial" w:cs="Arial"/>
          <w:b/>
          <w:bCs/>
          <w:sz w:val="26"/>
          <w:szCs w:val="26"/>
          <w:lang w:eastAsia="ar-SA"/>
        </w:rPr>
      </w:pPr>
      <w:r w:rsidRPr="001E2058">
        <w:rPr>
          <w:rFonts w:ascii="Arial" w:hAnsi="Arial" w:cs="Arial"/>
          <w:b/>
          <w:bCs/>
          <w:sz w:val="26"/>
          <w:szCs w:val="26"/>
          <w:lang w:eastAsia="ar-SA"/>
        </w:rPr>
        <w:t>2.3. Описание результата предоставления муниципальной услуги</w:t>
      </w:r>
    </w:p>
    <w:p w:rsidR="00347F19" w:rsidRPr="001E2058" w:rsidRDefault="00347F19" w:rsidP="00E25E80">
      <w:pPr>
        <w:tabs>
          <w:tab w:val="left" w:pos="704"/>
        </w:tabs>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Результатом предоставления муниципальной услуги является:</w:t>
      </w:r>
    </w:p>
    <w:p w:rsidR="00347F19" w:rsidRPr="001E2058" w:rsidRDefault="00347F19" w:rsidP="00162389">
      <w:pPr>
        <w:suppressAutoHyphens/>
        <w:spacing w:after="0" w:line="100" w:lineRule="atLeast"/>
        <w:ind w:firstLine="708"/>
        <w:jc w:val="both"/>
        <w:rPr>
          <w:rFonts w:ascii="Arial" w:hAnsi="Arial" w:cs="Arial"/>
          <w:kern w:val="1"/>
          <w:sz w:val="24"/>
          <w:szCs w:val="24"/>
          <w:lang w:eastAsia="ar-SA"/>
        </w:rPr>
      </w:pPr>
      <w:r w:rsidRPr="001E2058">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1E2058" w:rsidRDefault="00347F19" w:rsidP="00162389">
      <w:pPr>
        <w:suppressAutoHyphens/>
        <w:spacing w:after="0" w:line="100" w:lineRule="atLeast"/>
        <w:ind w:firstLine="708"/>
        <w:jc w:val="both"/>
        <w:rPr>
          <w:rFonts w:ascii="Arial" w:hAnsi="Arial" w:cs="Arial"/>
          <w:kern w:val="1"/>
          <w:sz w:val="24"/>
          <w:szCs w:val="24"/>
          <w:lang w:eastAsia="ar-SA"/>
        </w:rPr>
      </w:pPr>
      <w:r w:rsidRPr="001E2058">
        <w:rPr>
          <w:rFonts w:ascii="Arial" w:hAnsi="Arial" w:cs="Arial"/>
          <w:kern w:val="1"/>
          <w:sz w:val="24"/>
          <w:szCs w:val="24"/>
          <w:lang w:eastAsia="ar-SA"/>
        </w:rPr>
        <w:t>- мотивированный отказ в предоставлении водного объекта в пользование.</w:t>
      </w:r>
    </w:p>
    <w:p w:rsidR="00347F19" w:rsidRPr="001E2058" w:rsidRDefault="00347F19" w:rsidP="001E2058">
      <w:pPr>
        <w:suppressAutoHyphens/>
        <w:spacing w:after="0" w:line="100" w:lineRule="atLeast"/>
        <w:ind w:firstLine="709"/>
        <w:rPr>
          <w:rFonts w:ascii="Arial" w:hAnsi="Arial" w:cs="Arial"/>
          <w:b/>
          <w:bCs/>
          <w:sz w:val="26"/>
          <w:szCs w:val="26"/>
          <w:lang w:eastAsia="ar-SA"/>
        </w:rPr>
      </w:pPr>
      <w:r w:rsidRPr="001E2058">
        <w:rPr>
          <w:rFonts w:ascii="Arial" w:hAnsi="Arial" w:cs="Arial"/>
          <w:b/>
          <w:bCs/>
          <w:sz w:val="26"/>
          <w:szCs w:val="26"/>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proofErr w:type="gramStart"/>
      <w:r w:rsidRPr="001E2058">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1E2058">
        <w:rPr>
          <w:rFonts w:ascii="Arial" w:hAnsi="Arial" w:cs="Arial"/>
          <w:sz w:val="24"/>
          <w:szCs w:val="24"/>
          <w:lang w:eastAsia="ar-SA"/>
        </w:rPr>
        <w:t xml:space="preserve"> заявителю на подпись непосредственно или направляет письмом с уведомлением о вручении.</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 </w:t>
      </w:r>
      <w:proofErr w:type="gramStart"/>
      <w:r w:rsidRPr="001E2058">
        <w:rPr>
          <w:rFonts w:ascii="Arial" w:hAnsi="Arial" w:cs="Arial"/>
          <w:sz w:val="24"/>
          <w:szCs w:val="24"/>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w:t>
      </w:r>
      <w:r w:rsidRPr="001E2058">
        <w:rPr>
          <w:rFonts w:ascii="Arial" w:hAnsi="Arial" w:cs="Arial"/>
          <w:sz w:val="24"/>
          <w:szCs w:val="24"/>
          <w:lang w:eastAsia="ar-SA"/>
        </w:rPr>
        <w:lastRenderedPageBreak/>
        <w:t>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1E2058">
        <w:rPr>
          <w:rFonts w:ascii="Arial" w:hAnsi="Arial" w:cs="Arial"/>
          <w:sz w:val="24"/>
          <w:szCs w:val="24"/>
          <w:lang w:eastAsia="ar-SA"/>
        </w:rPr>
        <w:t xml:space="preserve"> </w:t>
      </w:r>
      <w:proofErr w:type="gramStart"/>
      <w:r w:rsidRPr="001E2058">
        <w:rPr>
          <w:rFonts w:ascii="Arial" w:hAnsi="Arial" w:cs="Arial"/>
          <w:sz w:val="24"/>
          <w:szCs w:val="24"/>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в срок, не превышающий 60 дней с даты поступления документов, размещает на официальном сайте администрации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w:t>
      </w:r>
      <w:proofErr w:type="gramEnd"/>
      <w:r w:rsidRPr="001E2058">
        <w:rPr>
          <w:rFonts w:ascii="Arial" w:hAnsi="Arial" w:cs="Arial"/>
          <w:sz w:val="24"/>
          <w:szCs w:val="24"/>
          <w:lang w:eastAsia="ar-SA"/>
        </w:rPr>
        <w:t xml:space="preserve">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1E2058">
        <w:rPr>
          <w:rFonts w:ascii="Arial" w:hAnsi="Arial" w:cs="Arial"/>
          <w:sz w:val="24"/>
          <w:szCs w:val="24"/>
          <w:lang w:eastAsia="ar-SA"/>
        </w:rPr>
        <w:t>с даты размещения</w:t>
      </w:r>
      <w:proofErr w:type="gramEnd"/>
      <w:r w:rsidRPr="001E2058">
        <w:rPr>
          <w:rFonts w:ascii="Arial" w:hAnsi="Arial" w:cs="Arial"/>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 Если документы от других претендентов не поступили, администрация в течение 5 дней </w:t>
      </w:r>
      <w:proofErr w:type="gramStart"/>
      <w:r w:rsidRPr="001E2058">
        <w:rPr>
          <w:rFonts w:ascii="Arial" w:hAnsi="Arial" w:cs="Arial"/>
          <w:sz w:val="24"/>
          <w:szCs w:val="24"/>
          <w:lang w:eastAsia="ar-SA"/>
        </w:rPr>
        <w:t>с даты окончания</w:t>
      </w:r>
      <w:proofErr w:type="gramEnd"/>
      <w:r w:rsidRPr="001E2058">
        <w:rPr>
          <w:rFonts w:ascii="Arial" w:hAnsi="Arial" w:cs="Arial"/>
          <w:sz w:val="24"/>
          <w:szCs w:val="24"/>
          <w:lang w:eastAsia="ar-SA"/>
        </w:rPr>
        <w:t xml:space="preserve"> срока подачи документов оформляет договор водопользования с заявителем.</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1E2058">
        <w:rPr>
          <w:rFonts w:ascii="Arial" w:hAnsi="Arial" w:cs="Arial"/>
          <w:sz w:val="24"/>
          <w:szCs w:val="24"/>
          <w:lang w:eastAsia="ar-SA"/>
        </w:rPr>
        <w:t>право</w:t>
      </w:r>
      <w:proofErr w:type="gramEnd"/>
      <w:r w:rsidRPr="001E2058">
        <w:rPr>
          <w:rFonts w:ascii="Arial" w:hAnsi="Arial" w:cs="Arial"/>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 </w:t>
      </w:r>
      <w:proofErr w:type="gramStart"/>
      <w:r w:rsidRPr="001E2058">
        <w:rPr>
          <w:rFonts w:ascii="Arial" w:hAnsi="Arial" w:cs="Arial"/>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1E2058">
        <w:rPr>
          <w:rFonts w:ascii="Arial" w:hAnsi="Arial" w:cs="Arial"/>
          <w:sz w:val="24"/>
          <w:szCs w:val="24"/>
          <w:lang w:eastAsia="ar-SA"/>
        </w:rPr>
        <w:t xml:space="preserve"> о градостроительной деятельности.</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начинает подготовку к проведению аукциона, о чем информирует заявителя в течение 15 дней </w:t>
      </w:r>
      <w:proofErr w:type="gramStart"/>
      <w:r w:rsidRPr="001E2058">
        <w:rPr>
          <w:rFonts w:ascii="Arial" w:hAnsi="Arial" w:cs="Arial"/>
          <w:sz w:val="24"/>
          <w:szCs w:val="24"/>
          <w:lang w:eastAsia="ar-SA"/>
        </w:rPr>
        <w:t>с даты поступления</w:t>
      </w:r>
      <w:proofErr w:type="gramEnd"/>
      <w:r w:rsidRPr="001E2058">
        <w:rPr>
          <w:rFonts w:ascii="Arial" w:hAnsi="Arial" w:cs="Arial"/>
          <w:sz w:val="24"/>
          <w:szCs w:val="24"/>
          <w:lang w:eastAsia="ar-SA"/>
        </w:rPr>
        <w:t xml:space="preserve"> его заявления.</w:t>
      </w:r>
    </w:p>
    <w:p w:rsidR="00347F19" w:rsidRPr="001E2058" w:rsidRDefault="00D5533E"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Администрация</w:t>
      </w:r>
      <w:r w:rsidR="00347F19" w:rsidRPr="001E2058">
        <w:rPr>
          <w:rFonts w:ascii="Arial" w:hAnsi="Arial" w:cs="Arial"/>
          <w:sz w:val="24"/>
          <w:szCs w:val="24"/>
          <w:lang w:eastAsia="ar-SA"/>
        </w:rPr>
        <w:t xml:space="preserve"> организует подготовку и публикацию извещения в официальном печатном издании, обеспечивающем публикацию информации о проведен</w:t>
      </w:r>
      <w:proofErr w:type="gramStart"/>
      <w:r w:rsidR="00347F19" w:rsidRPr="001E2058">
        <w:rPr>
          <w:rFonts w:ascii="Arial" w:hAnsi="Arial" w:cs="Arial"/>
          <w:sz w:val="24"/>
          <w:szCs w:val="24"/>
          <w:lang w:eastAsia="ar-SA"/>
        </w:rPr>
        <w:t>ии ау</w:t>
      </w:r>
      <w:proofErr w:type="gramEnd"/>
      <w:r w:rsidR="00347F19" w:rsidRPr="001E2058">
        <w:rPr>
          <w:rFonts w:ascii="Arial" w:hAnsi="Arial" w:cs="Arial"/>
          <w:sz w:val="24"/>
          <w:szCs w:val="24"/>
          <w:lang w:eastAsia="ar-SA"/>
        </w:rPr>
        <w:t>кциона, размещение документации в сети Интернет не позднее 60 дней до начала проведения аукциона на сайте администрации.</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После проведения аукциона в течение 3 рабочих дней </w:t>
      </w:r>
      <w:proofErr w:type="gramStart"/>
      <w:r w:rsidRPr="001E2058">
        <w:rPr>
          <w:rFonts w:ascii="Arial" w:hAnsi="Arial" w:cs="Arial"/>
          <w:sz w:val="24"/>
          <w:szCs w:val="24"/>
          <w:lang w:eastAsia="ar-SA"/>
        </w:rPr>
        <w:t>с даты подписания</w:t>
      </w:r>
      <w:proofErr w:type="gramEnd"/>
      <w:r w:rsidRPr="001E2058">
        <w:rPr>
          <w:rFonts w:ascii="Arial" w:hAnsi="Arial" w:cs="Arial"/>
          <w:sz w:val="24"/>
          <w:szCs w:val="24"/>
          <w:lang w:eastAsia="ar-SA"/>
        </w:rPr>
        <w:t xml:space="preserve"> протокола аукциона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передает победителю аукциона 1 экземпляр данного протокола и договор водопользования для его подписания.</w:t>
      </w:r>
    </w:p>
    <w:p w:rsidR="00347F19" w:rsidRPr="001E2058" w:rsidRDefault="00347F19" w:rsidP="00204386">
      <w:pPr>
        <w:suppressAutoHyphens/>
        <w:spacing w:after="0" w:line="100" w:lineRule="atLeast"/>
        <w:jc w:val="both"/>
        <w:rPr>
          <w:rFonts w:ascii="Arial" w:hAnsi="Arial" w:cs="Arial"/>
          <w:sz w:val="24"/>
          <w:szCs w:val="24"/>
          <w:lang w:eastAsia="ar-SA"/>
        </w:rPr>
      </w:pPr>
      <w:proofErr w:type="gramStart"/>
      <w:r w:rsidRPr="001E2058">
        <w:rPr>
          <w:rFonts w:ascii="Arial" w:hAnsi="Arial" w:cs="Arial"/>
          <w:sz w:val="24"/>
          <w:szCs w:val="24"/>
          <w:lang w:eastAsia="ar-SA"/>
        </w:rPr>
        <w:t xml:space="preserve">Победитель аукциона в течение 10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w:t>
      </w:r>
      <w:r w:rsidRPr="001E2058">
        <w:rPr>
          <w:rFonts w:ascii="Arial" w:hAnsi="Arial" w:cs="Arial"/>
          <w:sz w:val="24"/>
          <w:szCs w:val="24"/>
          <w:lang w:eastAsia="ar-SA"/>
        </w:rPr>
        <w:lastRenderedPageBreak/>
        <w:t>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roofErr w:type="gramEnd"/>
    </w:p>
    <w:p w:rsidR="00347F19" w:rsidRPr="001E2058" w:rsidRDefault="00347F19" w:rsidP="00204386">
      <w:pPr>
        <w:suppressAutoHyphens/>
        <w:spacing w:after="0" w:line="100" w:lineRule="atLeast"/>
        <w:ind w:firstLine="708"/>
        <w:jc w:val="both"/>
        <w:rPr>
          <w:rFonts w:ascii="Arial" w:hAnsi="Arial" w:cs="Arial"/>
          <w:sz w:val="24"/>
          <w:szCs w:val="24"/>
          <w:lang w:eastAsia="ar-SA"/>
        </w:rPr>
      </w:pPr>
      <w:proofErr w:type="gramStart"/>
      <w:r w:rsidRPr="001E2058">
        <w:rPr>
          <w:rFonts w:ascii="Arial" w:hAnsi="Arial" w:cs="Arial"/>
          <w:sz w:val="24"/>
          <w:szCs w:val="24"/>
          <w:lang w:eastAsia="ar-SA"/>
        </w:rPr>
        <w:t xml:space="preserve">В случае если аукцион признан несостоявшимся по причине участия в аукционе только 1 участника,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1E2058">
        <w:rPr>
          <w:rFonts w:ascii="Arial" w:hAnsi="Arial" w:cs="Arial"/>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1E2058">
        <w:rPr>
          <w:rFonts w:ascii="Arial" w:hAnsi="Arial" w:cs="Arial"/>
          <w:sz w:val="24"/>
          <w:szCs w:val="24"/>
          <w:lang w:eastAsia="ar-SA"/>
        </w:rPr>
        <w:t>с даты принятия</w:t>
      </w:r>
      <w:proofErr w:type="gramEnd"/>
      <w:r w:rsidRPr="001E2058">
        <w:rPr>
          <w:rFonts w:ascii="Arial" w:hAnsi="Arial" w:cs="Arial"/>
          <w:sz w:val="24"/>
          <w:szCs w:val="24"/>
          <w:lang w:eastAsia="ar-SA"/>
        </w:rPr>
        <w:t xml:space="preserve"> решения комиссии.</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При признании </w:t>
      </w:r>
      <w:proofErr w:type="gramStart"/>
      <w:r w:rsidRPr="001E2058">
        <w:rPr>
          <w:rFonts w:ascii="Arial" w:hAnsi="Arial" w:cs="Arial"/>
          <w:sz w:val="24"/>
          <w:szCs w:val="24"/>
          <w:lang w:eastAsia="ar-SA"/>
        </w:rPr>
        <w:t>невозможным</w:t>
      </w:r>
      <w:proofErr w:type="gramEnd"/>
      <w:r w:rsidRPr="001E2058">
        <w:rPr>
          <w:rFonts w:ascii="Arial" w:hAnsi="Arial" w:cs="Arial"/>
          <w:sz w:val="24"/>
          <w:szCs w:val="24"/>
          <w:lang w:eastAsia="ar-SA"/>
        </w:rPr>
        <w:t xml:space="preserve"> использования водного объекта для заявленной цели </w:t>
      </w:r>
      <w:r w:rsidR="00D5533E" w:rsidRPr="001E2058">
        <w:rPr>
          <w:rFonts w:ascii="Arial" w:hAnsi="Arial" w:cs="Arial"/>
          <w:sz w:val="24"/>
          <w:szCs w:val="24"/>
          <w:lang w:eastAsia="ar-SA"/>
        </w:rPr>
        <w:t>администрация</w:t>
      </w:r>
      <w:r w:rsidRPr="001E2058">
        <w:rPr>
          <w:rFonts w:ascii="Arial" w:hAnsi="Arial" w:cs="Arial"/>
          <w:sz w:val="24"/>
          <w:szCs w:val="24"/>
          <w:lang w:eastAsia="ar-SA"/>
        </w:rPr>
        <w:t xml:space="preserve">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w:t>
      </w:r>
    </w:p>
    <w:p w:rsidR="00347F19" w:rsidRPr="001E2058" w:rsidRDefault="00347F19" w:rsidP="001E2058">
      <w:pPr>
        <w:suppressAutoHyphens/>
        <w:spacing w:after="0" w:line="100" w:lineRule="atLeast"/>
        <w:ind w:firstLine="709"/>
        <w:rPr>
          <w:rFonts w:ascii="Arial" w:hAnsi="Arial" w:cs="Arial"/>
          <w:b/>
          <w:bCs/>
          <w:sz w:val="26"/>
          <w:szCs w:val="26"/>
          <w:lang w:eastAsia="ar-SA"/>
        </w:rPr>
      </w:pPr>
      <w:r w:rsidRPr="001E2058">
        <w:rPr>
          <w:rFonts w:ascii="Arial" w:hAnsi="Arial" w:cs="Arial"/>
          <w:b/>
          <w:bCs/>
          <w:sz w:val="26"/>
          <w:szCs w:val="26"/>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E25E80" w:rsidRPr="001E2058">
        <w:rPr>
          <w:rFonts w:ascii="Arial" w:hAnsi="Arial" w:cs="Arial"/>
          <w:b/>
          <w:bCs/>
          <w:sz w:val="26"/>
          <w:szCs w:val="26"/>
          <w:lang w:eastAsia="ar-SA"/>
        </w:rPr>
        <w:t xml:space="preserve"> </w:t>
      </w:r>
      <w:r w:rsidRPr="001E2058">
        <w:rPr>
          <w:rFonts w:ascii="Arial" w:hAnsi="Arial" w:cs="Arial"/>
          <w:b/>
          <w:bCs/>
          <w:sz w:val="26"/>
          <w:szCs w:val="26"/>
          <w:lang w:eastAsia="ar-SA"/>
        </w:rPr>
        <w:t>опубликования</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r w:rsidRPr="001E2058">
        <w:rPr>
          <w:rFonts w:ascii="Arial" w:hAnsi="Arial" w:cs="Arial"/>
          <w:sz w:val="24"/>
          <w:szCs w:val="24"/>
          <w:lang w:eastAsia="ar-SA"/>
        </w:rPr>
        <w:t xml:space="preserve">Предоставление услуги осуществляется в соответствии </w:t>
      </w:r>
      <w:proofErr w:type="gramStart"/>
      <w:r w:rsidRPr="001E2058">
        <w:rPr>
          <w:rFonts w:ascii="Arial" w:hAnsi="Arial" w:cs="Arial"/>
          <w:sz w:val="24"/>
          <w:szCs w:val="24"/>
          <w:lang w:eastAsia="ar-SA"/>
        </w:rPr>
        <w:t>с</w:t>
      </w:r>
      <w:proofErr w:type="gramEnd"/>
      <w:r w:rsidRPr="001E2058">
        <w:rPr>
          <w:rFonts w:ascii="Arial" w:hAnsi="Arial" w:cs="Arial"/>
          <w:sz w:val="24"/>
          <w:szCs w:val="24"/>
          <w:lang w:eastAsia="ar-SA"/>
        </w:rPr>
        <w:t>:</w:t>
      </w:r>
    </w:p>
    <w:p w:rsidR="00347F19" w:rsidRPr="001E2058" w:rsidRDefault="00347F19" w:rsidP="00E25E80">
      <w:pPr>
        <w:tabs>
          <w:tab w:val="left" w:pos="0"/>
        </w:tabs>
        <w:suppressAutoHyphens/>
        <w:spacing w:after="0" w:line="100" w:lineRule="atLeast"/>
        <w:ind w:firstLine="709"/>
        <w:jc w:val="both"/>
        <w:rPr>
          <w:rFonts w:ascii="Arial" w:hAnsi="Arial" w:cs="Arial"/>
          <w:color w:val="000000"/>
          <w:sz w:val="24"/>
          <w:szCs w:val="24"/>
          <w:lang w:eastAsia="ar-SA"/>
        </w:rPr>
      </w:pPr>
      <w:bookmarkStart w:id="0" w:name="_GoBack"/>
      <w:bookmarkEnd w:id="0"/>
      <w:r w:rsidRPr="001E2058">
        <w:rPr>
          <w:rFonts w:ascii="Arial" w:hAnsi="Arial" w:cs="Arial"/>
          <w:color w:val="000000"/>
          <w:sz w:val="24"/>
          <w:szCs w:val="24"/>
          <w:lang w:eastAsia="ar-SA"/>
        </w:rPr>
        <w:t xml:space="preserve">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1E2058" w:rsidRDefault="00347F19" w:rsidP="00E25E80">
      <w:pPr>
        <w:suppressAutoHyphens/>
        <w:spacing w:after="0" w:line="100" w:lineRule="atLeast"/>
        <w:ind w:firstLine="709"/>
        <w:jc w:val="both"/>
        <w:rPr>
          <w:rFonts w:ascii="Arial" w:hAnsi="Arial" w:cs="Arial"/>
          <w:sz w:val="24"/>
          <w:szCs w:val="24"/>
          <w:lang w:eastAsia="ar-SA"/>
        </w:rPr>
      </w:pPr>
      <w:proofErr w:type="gramStart"/>
      <w:r w:rsidRPr="001E2058">
        <w:rPr>
          <w:rFonts w:ascii="Arial" w:hAnsi="Arial" w:cs="Arial"/>
          <w:sz w:val="24"/>
          <w:szCs w:val="24"/>
          <w:lang w:eastAsia="ar-SA"/>
        </w:rPr>
        <w:t>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Постановлением Правительства Российской Федерации от 14 декабря 2006 г. № 764 "Об утверждении Правил расчета и взимания платы за </w:t>
      </w:r>
      <w:r w:rsidRPr="001E2058">
        <w:rPr>
          <w:rFonts w:ascii="Arial" w:hAnsi="Arial" w:cs="Arial"/>
          <w:sz w:val="24"/>
          <w:szCs w:val="24"/>
          <w:lang w:eastAsia="ar-SA"/>
        </w:rPr>
        <w:lastRenderedPageBreak/>
        <w:t>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xml:space="preserve">Постановлением Правительства Российской Федерации от 14 апреля 2007 г. № 230 "О договоре водопользования, </w:t>
      </w:r>
      <w:proofErr w:type="gramStart"/>
      <w:r w:rsidRPr="001E2058">
        <w:rPr>
          <w:rFonts w:ascii="Arial" w:hAnsi="Arial" w:cs="Arial"/>
          <w:sz w:val="24"/>
          <w:szCs w:val="24"/>
          <w:lang w:eastAsia="ar-SA"/>
        </w:rPr>
        <w:t>право</w:t>
      </w:r>
      <w:proofErr w:type="gramEnd"/>
      <w:r w:rsidRPr="001E2058">
        <w:rPr>
          <w:rFonts w:ascii="Arial" w:hAnsi="Arial" w:cs="Arial"/>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proofErr w:type="gramStart"/>
      <w:r w:rsidRPr="001E2058">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1E2058">
        <w:rPr>
          <w:rFonts w:ascii="Arial" w:hAnsi="Arial" w:cs="Arial"/>
          <w:sz w:val="24"/>
          <w:szCs w:val="24"/>
          <w:lang w:eastAsia="ar-SA"/>
        </w:rPr>
        <w:t xml:space="preserve"> августа 2009 г. N 14559);</w:t>
      </w:r>
    </w:p>
    <w:p w:rsidR="00347F19" w:rsidRPr="001E2058" w:rsidRDefault="00347F19" w:rsidP="00204386">
      <w:pPr>
        <w:suppressAutoHyphens/>
        <w:spacing w:after="0" w:line="100" w:lineRule="atLeast"/>
        <w:ind w:firstLine="708"/>
        <w:jc w:val="both"/>
        <w:rPr>
          <w:rFonts w:ascii="Arial" w:hAnsi="Arial" w:cs="Arial"/>
          <w:color w:val="000000"/>
          <w:sz w:val="24"/>
          <w:szCs w:val="24"/>
          <w:lang w:eastAsia="ar-SA"/>
        </w:rPr>
      </w:pPr>
      <w:r w:rsidRPr="001E2058">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1E2058">
        <w:rPr>
          <w:rFonts w:ascii="Arial" w:hAnsi="Arial" w:cs="Arial"/>
          <w:color w:val="000000"/>
          <w:sz w:val="24"/>
          <w:szCs w:val="24"/>
          <w:lang w:eastAsia="ar-SA"/>
        </w:rPr>
        <w:t>Курская</w:t>
      </w:r>
      <w:proofErr w:type="gramEnd"/>
      <w:r w:rsidRPr="001E2058">
        <w:rPr>
          <w:rFonts w:ascii="Arial" w:hAnsi="Arial" w:cs="Arial"/>
          <w:color w:val="000000"/>
          <w:sz w:val="24"/>
          <w:szCs w:val="24"/>
          <w:lang w:eastAsia="ar-SA"/>
        </w:rPr>
        <w:t xml:space="preserve"> правда», №143, 30.11.2013);</w:t>
      </w:r>
    </w:p>
    <w:p w:rsidR="002232C1" w:rsidRPr="001E2058" w:rsidRDefault="002232C1" w:rsidP="002232C1">
      <w:pPr>
        <w:pStyle w:val="aa"/>
        <w:spacing w:after="0" w:line="240" w:lineRule="auto"/>
        <w:ind w:firstLine="709"/>
        <w:jc w:val="both"/>
        <w:rPr>
          <w:rFonts w:ascii="Arial" w:hAnsi="Arial" w:cs="Arial"/>
          <w:color w:val="auto"/>
          <w:sz w:val="24"/>
          <w:szCs w:val="24"/>
        </w:rPr>
      </w:pPr>
      <w:r w:rsidRPr="001E2058">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1E2058">
        <w:rPr>
          <w:rFonts w:ascii="Arial" w:eastAsia="Batang" w:hAnsi="Arial" w:cs="Arial"/>
          <w:color w:val="auto"/>
          <w:sz w:val="24"/>
          <w:szCs w:val="24"/>
          <w:lang w:eastAsia="ko-KR"/>
        </w:rPr>
        <w:t>»</w:t>
      </w:r>
      <w:r w:rsidRPr="001E2058">
        <w:rPr>
          <w:rFonts w:ascii="Arial" w:hAnsi="Arial" w:cs="Arial"/>
          <w:color w:val="auto"/>
          <w:sz w:val="24"/>
          <w:szCs w:val="24"/>
        </w:rPr>
        <w:t>(</w:t>
      </w:r>
      <w:proofErr w:type="gramEnd"/>
      <w:r w:rsidRPr="001E2058">
        <w:rPr>
          <w:rFonts w:ascii="Arial" w:hAnsi="Arial" w:cs="Arial"/>
          <w:color w:val="auto"/>
          <w:sz w:val="24"/>
          <w:szCs w:val="24"/>
        </w:rPr>
        <w:t xml:space="preserve">«Российская газета», </w:t>
      </w:r>
      <w:r w:rsidRPr="001E2058">
        <w:rPr>
          <w:rFonts w:ascii="Arial" w:eastAsia="Batang" w:hAnsi="Arial" w:cs="Arial"/>
          <w:color w:val="auto"/>
          <w:sz w:val="24"/>
          <w:szCs w:val="24"/>
          <w:lang w:eastAsia="ko-KR"/>
        </w:rPr>
        <w:t>27 . 06. 2014 г. в  - Федеральный выпуск №6414);</w:t>
      </w:r>
    </w:p>
    <w:p w:rsidR="002232C1" w:rsidRPr="001E2058" w:rsidRDefault="002232C1" w:rsidP="002232C1">
      <w:pPr>
        <w:spacing w:after="0" w:line="240" w:lineRule="auto"/>
        <w:ind w:firstLine="709"/>
        <w:jc w:val="both"/>
        <w:rPr>
          <w:rFonts w:ascii="Arial" w:hAnsi="Arial" w:cs="Arial"/>
          <w:sz w:val="24"/>
          <w:szCs w:val="24"/>
        </w:rPr>
      </w:pPr>
      <w:r w:rsidRPr="001E2058">
        <w:rPr>
          <w:rFonts w:ascii="Arial" w:hAnsi="Arial" w:cs="Arial"/>
          <w:sz w:val="24"/>
          <w:szCs w:val="24"/>
        </w:rPr>
        <w:t xml:space="preserve">Постановлением Администрации </w:t>
      </w:r>
      <w:proofErr w:type="spellStart"/>
      <w:r w:rsidR="0080191A">
        <w:rPr>
          <w:rFonts w:ascii="Arial" w:hAnsi="Arial" w:cs="Arial"/>
          <w:bCs/>
          <w:sz w:val="24"/>
          <w:szCs w:val="24"/>
          <w:lang w:eastAsia="ar-SA"/>
        </w:rPr>
        <w:t>Большеанненковского</w:t>
      </w:r>
      <w:proofErr w:type="spellEnd"/>
      <w:r w:rsidRPr="001E2058">
        <w:rPr>
          <w:rFonts w:ascii="Arial" w:hAnsi="Arial" w:cs="Arial"/>
          <w:sz w:val="24"/>
          <w:szCs w:val="24"/>
        </w:rPr>
        <w:t xml:space="preserve"> сельсовета </w:t>
      </w:r>
      <w:proofErr w:type="spellStart"/>
      <w:r w:rsidRPr="001E2058">
        <w:rPr>
          <w:rFonts w:ascii="Arial" w:hAnsi="Arial" w:cs="Arial"/>
          <w:sz w:val="24"/>
          <w:szCs w:val="24"/>
        </w:rPr>
        <w:t>Фатежского</w:t>
      </w:r>
      <w:proofErr w:type="spellEnd"/>
      <w:r w:rsidRPr="001E2058">
        <w:rPr>
          <w:rFonts w:ascii="Arial" w:hAnsi="Arial" w:cs="Arial"/>
          <w:sz w:val="24"/>
          <w:szCs w:val="24"/>
        </w:rPr>
        <w:t xml:space="preserve"> района от </w:t>
      </w:r>
      <w:r w:rsidR="0080191A">
        <w:rPr>
          <w:rFonts w:ascii="Arial" w:hAnsi="Arial" w:cs="Arial"/>
          <w:sz w:val="24"/>
          <w:szCs w:val="24"/>
        </w:rPr>
        <w:t xml:space="preserve">23.11.2015 года №48 </w:t>
      </w:r>
      <w:r w:rsidRPr="001E2058">
        <w:rPr>
          <w:rFonts w:ascii="Arial" w:hAnsi="Arial" w:cs="Arial"/>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76248" w:rsidRDefault="00C00621" w:rsidP="00376248">
      <w:pPr>
        <w:tabs>
          <w:tab w:val="left" w:pos="709"/>
        </w:tabs>
        <w:ind w:firstLine="709"/>
        <w:jc w:val="both"/>
        <w:rPr>
          <w:rFonts w:ascii="Arial" w:hAnsi="Arial" w:cs="Arial"/>
          <w:sz w:val="24"/>
          <w:szCs w:val="24"/>
        </w:rPr>
      </w:pPr>
      <w:r w:rsidRPr="00C00621">
        <w:rPr>
          <w:rFonts w:ascii="Arial" w:hAnsi="Arial" w:cs="Arial"/>
          <w:sz w:val="24"/>
          <w:szCs w:val="24"/>
        </w:rPr>
        <w:t xml:space="preserve">Уставом Администрации </w:t>
      </w:r>
      <w:proofErr w:type="spellStart"/>
      <w:r w:rsidR="00376248">
        <w:rPr>
          <w:rFonts w:ascii="Arial" w:hAnsi="Arial" w:cs="Arial"/>
          <w:sz w:val="24"/>
          <w:szCs w:val="24"/>
        </w:rPr>
        <w:t>Большеанненковского</w:t>
      </w:r>
      <w:proofErr w:type="spellEnd"/>
      <w:r w:rsidRPr="00C00621">
        <w:rPr>
          <w:rFonts w:ascii="Arial" w:hAnsi="Arial" w:cs="Arial"/>
          <w:sz w:val="24"/>
          <w:szCs w:val="24"/>
        </w:rPr>
        <w:t xml:space="preserve"> сельсовета </w:t>
      </w:r>
      <w:proofErr w:type="spellStart"/>
      <w:r w:rsidRPr="00C00621">
        <w:rPr>
          <w:rFonts w:ascii="Arial" w:hAnsi="Arial" w:cs="Arial"/>
          <w:sz w:val="24"/>
          <w:szCs w:val="24"/>
        </w:rPr>
        <w:t>Фатежского</w:t>
      </w:r>
      <w:proofErr w:type="spellEnd"/>
      <w:r w:rsidRPr="00C00621">
        <w:rPr>
          <w:rFonts w:ascii="Arial" w:hAnsi="Arial" w:cs="Arial"/>
          <w:sz w:val="24"/>
          <w:szCs w:val="24"/>
        </w:rPr>
        <w:t xml:space="preserve"> района (</w:t>
      </w:r>
      <w:proofErr w:type="gramStart"/>
      <w:r w:rsidR="00376248" w:rsidRPr="00CD3C54">
        <w:rPr>
          <w:rFonts w:ascii="Arial" w:hAnsi="Arial" w:cs="Arial"/>
          <w:sz w:val="24"/>
          <w:szCs w:val="24"/>
        </w:rPr>
        <w:t>принят</w:t>
      </w:r>
      <w:proofErr w:type="gramEnd"/>
      <w:r w:rsidR="00376248" w:rsidRPr="00CD3C54">
        <w:rPr>
          <w:rFonts w:ascii="Arial" w:hAnsi="Arial" w:cs="Arial"/>
          <w:sz w:val="24"/>
          <w:szCs w:val="24"/>
        </w:rPr>
        <w:t xml:space="preserve"> решением</w:t>
      </w:r>
      <w:r w:rsidR="00376248">
        <w:rPr>
          <w:rFonts w:ascii="Arial" w:hAnsi="Arial" w:cs="Arial"/>
          <w:sz w:val="24"/>
          <w:szCs w:val="24"/>
        </w:rPr>
        <w:t xml:space="preserve"> </w:t>
      </w:r>
      <w:r w:rsidR="00376248" w:rsidRPr="00CD3C54">
        <w:rPr>
          <w:rFonts w:ascii="Arial" w:hAnsi="Arial" w:cs="Arial"/>
          <w:sz w:val="24"/>
          <w:szCs w:val="24"/>
        </w:rPr>
        <w:t>Собрания депутатов</w:t>
      </w:r>
      <w:r w:rsidR="00376248">
        <w:rPr>
          <w:rFonts w:ascii="Arial" w:hAnsi="Arial" w:cs="Arial"/>
          <w:sz w:val="24"/>
          <w:szCs w:val="24"/>
        </w:rPr>
        <w:t xml:space="preserve"> </w:t>
      </w:r>
      <w:proofErr w:type="spellStart"/>
      <w:r w:rsidR="00376248" w:rsidRPr="00CD3C54">
        <w:rPr>
          <w:rFonts w:ascii="Arial" w:hAnsi="Arial" w:cs="Arial"/>
          <w:sz w:val="24"/>
          <w:szCs w:val="24"/>
          <w:lang w:eastAsia="ar-SA"/>
        </w:rPr>
        <w:t>Большеанненковского</w:t>
      </w:r>
      <w:proofErr w:type="spellEnd"/>
      <w:r w:rsidR="00376248" w:rsidRPr="00CD3C54">
        <w:rPr>
          <w:rFonts w:ascii="Arial" w:hAnsi="Arial" w:cs="Arial"/>
          <w:sz w:val="24"/>
          <w:szCs w:val="24"/>
        </w:rPr>
        <w:t xml:space="preserve"> сельсовета </w:t>
      </w:r>
      <w:proofErr w:type="spellStart"/>
      <w:r w:rsidR="00376248" w:rsidRPr="00CD3C54">
        <w:rPr>
          <w:rFonts w:ascii="Arial" w:hAnsi="Arial" w:cs="Arial"/>
          <w:sz w:val="24"/>
          <w:szCs w:val="24"/>
        </w:rPr>
        <w:t>Фатежского</w:t>
      </w:r>
      <w:proofErr w:type="spellEnd"/>
      <w:r w:rsidR="00376248" w:rsidRPr="00CD3C54">
        <w:rPr>
          <w:rFonts w:ascii="Arial" w:hAnsi="Arial" w:cs="Arial"/>
          <w:sz w:val="24"/>
          <w:szCs w:val="24"/>
        </w:rPr>
        <w:t xml:space="preserve"> района Курской области от 26.05.2005 года № 24, зарегистрирован, государственный регистрационный № </w:t>
      </w:r>
      <w:proofErr w:type="spellStart"/>
      <w:r w:rsidR="00376248" w:rsidRPr="00CD3C54">
        <w:rPr>
          <w:rFonts w:ascii="Arial" w:hAnsi="Arial" w:cs="Arial"/>
          <w:sz w:val="24"/>
          <w:szCs w:val="24"/>
          <w:lang w:val="en-US"/>
        </w:rPr>
        <w:t>ru</w:t>
      </w:r>
      <w:proofErr w:type="spellEnd"/>
      <w:r w:rsidR="00376248" w:rsidRPr="00CD3C54">
        <w:rPr>
          <w:rFonts w:ascii="Arial" w:hAnsi="Arial" w:cs="Arial"/>
          <w:sz w:val="24"/>
          <w:szCs w:val="24"/>
        </w:rPr>
        <w:t xml:space="preserve"> 465253032005001;</w:t>
      </w:r>
      <w:r w:rsidR="00376248">
        <w:rPr>
          <w:rFonts w:ascii="Arial" w:hAnsi="Arial" w:cs="Arial"/>
          <w:sz w:val="24"/>
          <w:szCs w:val="24"/>
        </w:rPr>
        <w:t>)</w:t>
      </w:r>
    </w:p>
    <w:p w:rsidR="002232C1" w:rsidRPr="000B116D" w:rsidRDefault="002232C1" w:rsidP="00376248">
      <w:pPr>
        <w:tabs>
          <w:tab w:val="left" w:pos="709"/>
        </w:tabs>
        <w:ind w:firstLine="709"/>
        <w:jc w:val="both"/>
        <w:rPr>
          <w:rFonts w:ascii="Arial" w:hAnsi="Arial" w:cs="Arial"/>
          <w:sz w:val="24"/>
          <w:szCs w:val="24"/>
        </w:rPr>
      </w:pPr>
      <w:r w:rsidRPr="000B116D">
        <w:rPr>
          <w:rFonts w:ascii="Arial" w:hAnsi="Arial" w:cs="Arial"/>
          <w:sz w:val="24"/>
          <w:szCs w:val="24"/>
        </w:rPr>
        <w:t xml:space="preserve">Постановлением Администрации </w:t>
      </w:r>
      <w:proofErr w:type="spellStart"/>
      <w:r w:rsidR="007A74EA">
        <w:rPr>
          <w:rFonts w:ascii="Arial" w:hAnsi="Arial" w:cs="Arial"/>
          <w:sz w:val="24"/>
          <w:szCs w:val="24"/>
        </w:rPr>
        <w:t>Большеанненковского</w:t>
      </w:r>
      <w:proofErr w:type="spellEnd"/>
      <w:r w:rsidRPr="000B116D">
        <w:rPr>
          <w:rFonts w:ascii="Arial" w:hAnsi="Arial" w:cs="Arial"/>
          <w:sz w:val="24"/>
          <w:szCs w:val="24"/>
        </w:rPr>
        <w:t xml:space="preserve"> се</w:t>
      </w:r>
      <w:r w:rsidR="007A74EA">
        <w:rPr>
          <w:rFonts w:ascii="Arial" w:hAnsi="Arial" w:cs="Arial"/>
          <w:sz w:val="24"/>
          <w:szCs w:val="24"/>
        </w:rPr>
        <w:t xml:space="preserve">льсовета </w:t>
      </w:r>
      <w:proofErr w:type="spellStart"/>
      <w:r w:rsidR="007A74EA">
        <w:rPr>
          <w:rFonts w:ascii="Arial" w:hAnsi="Arial" w:cs="Arial"/>
          <w:sz w:val="24"/>
          <w:szCs w:val="24"/>
        </w:rPr>
        <w:t>Фатежского</w:t>
      </w:r>
      <w:proofErr w:type="spellEnd"/>
      <w:r w:rsidR="007A74EA">
        <w:rPr>
          <w:rFonts w:ascii="Arial" w:hAnsi="Arial" w:cs="Arial"/>
          <w:sz w:val="24"/>
          <w:szCs w:val="24"/>
        </w:rPr>
        <w:t xml:space="preserve"> района от 14</w:t>
      </w:r>
      <w:r w:rsidRPr="000B116D">
        <w:rPr>
          <w:rFonts w:ascii="Arial" w:hAnsi="Arial" w:cs="Arial"/>
          <w:sz w:val="24"/>
          <w:szCs w:val="24"/>
        </w:rPr>
        <w:t xml:space="preserve">.10.2014 года № 63 «Об утверждении Положения об особенностях подачи и рассмотрения жалоб на решения и действия (бездействие) Администрации </w:t>
      </w:r>
      <w:proofErr w:type="spellStart"/>
      <w:r w:rsidR="007A74EA">
        <w:rPr>
          <w:rFonts w:ascii="Arial" w:hAnsi="Arial" w:cs="Arial"/>
          <w:bCs/>
          <w:sz w:val="24"/>
          <w:szCs w:val="24"/>
          <w:lang w:eastAsia="ar-SA"/>
        </w:rPr>
        <w:t>Большеанненковского</w:t>
      </w:r>
      <w:proofErr w:type="spellEnd"/>
      <w:r w:rsidRPr="000B116D">
        <w:rPr>
          <w:rFonts w:ascii="Arial" w:hAnsi="Arial" w:cs="Arial"/>
          <w:sz w:val="24"/>
          <w:szCs w:val="24"/>
        </w:rPr>
        <w:t xml:space="preserve"> сельсовета </w:t>
      </w:r>
      <w:proofErr w:type="spellStart"/>
      <w:r w:rsidRPr="000B116D">
        <w:rPr>
          <w:rFonts w:ascii="Arial" w:hAnsi="Arial" w:cs="Arial"/>
          <w:sz w:val="24"/>
          <w:szCs w:val="24"/>
        </w:rPr>
        <w:t>Фатежского</w:t>
      </w:r>
      <w:proofErr w:type="spellEnd"/>
      <w:r w:rsidRPr="000B116D">
        <w:rPr>
          <w:rFonts w:ascii="Arial" w:hAnsi="Arial" w:cs="Arial"/>
          <w:sz w:val="24"/>
          <w:szCs w:val="24"/>
        </w:rPr>
        <w:t xml:space="preserve"> </w:t>
      </w:r>
      <w:r w:rsidRPr="000B116D">
        <w:rPr>
          <w:rFonts w:ascii="Arial" w:hAnsi="Arial" w:cs="Arial"/>
          <w:sz w:val="24"/>
          <w:szCs w:val="24"/>
        </w:rPr>
        <w:lastRenderedPageBreak/>
        <w:t>района и ее должностных лиц, муниципальных служащих, замещающих при предоставлении муниципальных услуг»</w:t>
      </w:r>
    </w:p>
    <w:p w:rsidR="002232C1" w:rsidRPr="001E2058" w:rsidRDefault="002232C1" w:rsidP="002232C1">
      <w:pPr>
        <w:widowControl w:val="0"/>
        <w:spacing w:after="0" w:line="240" w:lineRule="auto"/>
        <w:ind w:firstLine="709"/>
        <w:jc w:val="both"/>
        <w:rPr>
          <w:rFonts w:ascii="Arial" w:hAnsi="Arial" w:cs="Arial"/>
          <w:sz w:val="24"/>
          <w:szCs w:val="24"/>
        </w:rPr>
      </w:pPr>
      <w:r w:rsidRPr="001E2058">
        <w:rPr>
          <w:rFonts w:ascii="Arial" w:hAnsi="Arial" w:cs="Arial"/>
          <w:sz w:val="24"/>
          <w:szCs w:val="24"/>
        </w:rPr>
        <w:t>настоящим Регламентом.</w:t>
      </w:r>
    </w:p>
    <w:p w:rsidR="00347F19" w:rsidRPr="00C00621" w:rsidRDefault="00347F19" w:rsidP="00C00621">
      <w:pPr>
        <w:widowControl w:val="0"/>
        <w:tabs>
          <w:tab w:val="left" w:pos="426"/>
          <w:tab w:val="left" w:pos="993"/>
        </w:tabs>
        <w:suppressAutoHyphens/>
        <w:spacing w:after="0" w:line="240" w:lineRule="auto"/>
        <w:ind w:firstLine="425"/>
        <w:rPr>
          <w:rFonts w:ascii="Arial" w:hAnsi="Arial" w:cs="Arial"/>
          <w:b/>
          <w:bCs/>
          <w:sz w:val="26"/>
          <w:szCs w:val="26"/>
          <w:lang w:eastAsia="ar-SA"/>
        </w:rPr>
      </w:pPr>
      <w:r w:rsidRPr="00C00621">
        <w:rPr>
          <w:rFonts w:ascii="Arial" w:hAnsi="Arial" w:cs="Arial"/>
          <w:b/>
          <w:bCs/>
          <w:sz w:val="26"/>
          <w:szCs w:val="26"/>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Заявитель вправе обратиться в администрацию </w:t>
      </w:r>
      <w:proofErr w:type="gramStart"/>
      <w:r w:rsidRPr="00C00621">
        <w:rPr>
          <w:rFonts w:ascii="Arial" w:hAnsi="Arial" w:cs="Arial"/>
          <w:sz w:val="24"/>
          <w:szCs w:val="24"/>
        </w:rPr>
        <w:t>с</w:t>
      </w:r>
      <w:proofErr w:type="gramEnd"/>
      <w:r w:rsidRPr="00C00621">
        <w:rPr>
          <w:rFonts w:ascii="Arial" w:hAnsi="Arial" w:cs="Arial"/>
          <w:sz w:val="24"/>
          <w:szCs w:val="24"/>
        </w:rPr>
        <w:t>:</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заявлением по </w:t>
      </w:r>
      <w:hyperlink r:id="rId10" w:history="1">
        <w:r w:rsidRPr="00C00621">
          <w:rPr>
            <w:rFonts w:ascii="Arial" w:hAnsi="Arial" w:cs="Arial"/>
            <w:sz w:val="24"/>
            <w:szCs w:val="24"/>
          </w:rPr>
          <w:t>форме</w:t>
        </w:r>
      </w:hyperlink>
      <w:r w:rsidRPr="00C00621">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C00621">
        <w:rPr>
          <w:rFonts w:ascii="Arial" w:hAnsi="Arial" w:cs="Arial"/>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заявлением по </w:t>
      </w:r>
      <w:hyperlink r:id="rId11" w:history="1">
        <w:r w:rsidRPr="00C00621">
          <w:rPr>
            <w:rFonts w:ascii="Arial" w:hAnsi="Arial" w:cs="Arial"/>
            <w:sz w:val="24"/>
            <w:szCs w:val="24"/>
          </w:rPr>
          <w:t>форме</w:t>
        </w:r>
      </w:hyperlink>
      <w:r w:rsidRPr="00C00621">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C00621">
        <w:rPr>
          <w:rFonts w:ascii="Arial" w:hAnsi="Arial" w:cs="Arial"/>
          <w:sz w:val="24"/>
          <w:szCs w:val="24"/>
        </w:rPr>
        <w:t xml:space="preserve"> </w:t>
      </w:r>
      <w:proofErr w:type="gramStart"/>
      <w:r w:rsidRPr="00C00621">
        <w:rPr>
          <w:rFonts w:ascii="Arial" w:hAnsi="Arial" w:cs="Arial"/>
          <w:sz w:val="24"/>
          <w:szCs w:val="24"/>
        </w:rPr>
        <w:t>случаях</w:t>
      </w:r>
      <w:proofErr w:type="gramEnd"/>
      <w:r w:rsidRPr="00C00621">
        <w:rPr>
          <w:rFonts w:ascii="Arial" w:hAnsi="Arial" w:cs="Arial"/>
          <w:sz w:val="24"/>
          <w:szCs w:val="24"/>
        </w:rPr>
        <w:t>, предусматривающих иное обустройство акватории водного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bookmarkStart w:id="1" w:name="Par9"/>
      <w:bookmarkEnd w:id="1"/>
      <w:r w:rsidRPr="00C00621">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копии учредительных документов;</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копия документа, удостоверяющего личность, - для физического лица;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C00621">
        <w:rPr>
          <w:rFonts w:ascii="Arial" w:hAnsi="Arial" w:cs="Arial"/>
          <w:sz w:val="24"/>
          <w:szCs w:val="24"/>
        </w:rPr>
        <w:t>водоохранными</w:t>
      </w:r>
      <w:proofErr w:type="spellEnd"/>
      <w:r w:rsidRPr="00C00621">
        <w:rPr>
          <w:rFonts w:ascii="Arial" w:hAnsi="Arial" w:cs="Arial"/>
          <w:sz w:val="24"/>
          <w:szCs w:val="24"/>
        </w:rPr>
        <w:t xml:space="preserve"> зонами при осуществлении водопользования;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lastRenderedPageBreak/>
        <w:t>2) расчет платы за пользование водным объектом для забора (изъятия) водных ресурсов;</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C00621">
        <w:rPr>
          <w:rFonts w:ascii="Arial" w:hAnsi="Arial" w:cs="Arial"/>
          <w:sz w:val="24"/>
          <w:szCs w:val="24"/>
        </w:rPr>
        <w:t>водоохранными</w:t>
      </w:r>
      <w:proofErr w:type="spellEnd"/>
      <w:r w:rsidRPr="00C00621">
        <w:rPr>
          <w:rFonts w:ascii="Arial" w:hAnsi="Arial" w:cs="Arial"/>
          <w:sz w:val="24"/>
          <w:szCs w:val="24"/>
        </w:rPr>
        <w:t xml:space="preserve"> зонами, а также сведения об обеспечении такого учета и таких регулярных наблюдений;</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bookmarkStart w:id="2" w:name="Par23"/>
      <w:bookmarkEnd w:id="2"/>
      <w:r w:rsidRPr="00C00621">
        <w:rPr>
          <w:rFonts w:ascii="Arial" w:hAnsi="Arial" w:cs="Arial"/>
          <w:sz w:val="24"/>
          <w:szCs w:val="24"/>
        </w:rPr>
        <w:t xml:space="preserve">2.6.3. </w:t>
      </w:r>
      <w:proofErr w:type="gramStart"/>
      <w:r w:rsidRPr="00C00621">
        <w:rPr>
          <w:rFonts w:ascii="Arial" w:hAnsi="Arial" w:cs="Arial"/>
          <w:sz w:val="24"/>
          <w:szCs w:val="24"/>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расчет размера платы за использование водного объекта для указанной цели;</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2.6.4. </w:t>
      </w:r>
      <w:proofErr w:type="gramStart"/>
      <w:r w:rsidRPr="00C00621">
        <w:rPr>
          <w:rFonts w:ascii="Arial" w:hAnsi="Arial" w:cs="Arial"/>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C00621">
          <w:rPr>
            <w:rFonts w:ascii="Arial" w:hAnsi="Arial" w:cs="Arial"/>
            <w:sz w:val="24"/>
            <w:szCs w:val="24"/>
          </w:rPr>
          <w:t>пунктах 2.6</w:t>
        </w:r>
      </w:hyperlink>
      <w:r w:rsidRPr="00C00621">
        <w:rPr>
          <w:rFonts w:ascii="Arial" w:hAnsi="Arial" w:cs="Arial"/>
          <w:sz w:val="24"/>
          <w:szCs w:val="24"/>
        </w:rPr>
        <w:t xml:space="preserve">.1. и </w:t>
      </w:r>
      <w:hyperlink w:anchor="Par23" w:history="1">
        <w:r w:rsidRPr="00C00621">
          <w:rPr>
            <w:rFonts w:ascii="Arial" w:hAnsi="Arial" w:cs="Arial"/>
            <w:sz w:val="24"/>
            <w:szCs w:val="24"/>
          </w:rPr>
          <w:t>2.6.3.</w:t>
        </w:r>
      </w:hyperlink>
      <w:r w:rsidRPr="00C00621">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C00621">
        <w:rPr>
          <w:rFonts w:ascii="Arial" w:hAnsi="Arial" w:cs="Arial"/>
          <w:sz w:val="24"/>
          <w:szCs w:val="24"/>
        </w:rPr>
        <w:t>, о согласовании осуществления водопользования в охранной зоне гидроэнергетического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bookmarkStart w:id="3" w:name="Par29"/>
      <w:bookmarkEnd w:id="3"/>
      <w:r w:rsidRPr="00C00621">
        <w:rPr>
          <w:rFonts w:ascii="Arial" w:hAnsi="Arial" w:cs="Arial"/>
          <w:sz w:val="24"/>
          <w:szCs w:val="24"/>
        </w:rPr>
        <w:t xml:space="preserve">2.6.5. Дополнительно </w:t>
      </w:r>
      <w:proofErr w:type="gramStart"/>
      <w:r w:rsidRPr="00C00621">
        <w:rPr>
          <w:rFonts w:ascii="Arial" w:hAnsi="Arial" w:cs="Arial"/>
          <w:sz w:val="24"/>
          <w:szCs w:val="24"/>
        </w:rPr>
        <w:t>к заявлению о предоставлении водного объекта в пользование для использования водного объекта без забора</w:t>
      </w:r>
      <w:proofErr w:type="gramEnd"/>
      <w:r w:rsidRPr="00C00621">
        <w:rPr>
          <w:rFonts w:ascii="Arial" w:hAnsi="Arial" w:cs="Arial"/>
          <w:sz w:val="24"/>
          <w:szCs w:val="24"/>
        </w:rPr>
        <w:t xml:space="preserve"> (изъятия) водных ресурсов с целью производства электрической энергии прилагаются: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сведения об установленной мощности гидроэнергетического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C00621">
        <w:rPr>
          <w:rFonts w:ascii="Arial" w:hAnsi="Arial" w:cs="Arial"/>
          <w:sz w:val="24"/>
          <w:szCs w:val="24"/>
        </w:rPr>
        <w:t>рыбозащитных</w:t>
      </w:r>
      <w:proofErr w:type="spellEnd"/>
      <w:r w:rsidRPr="00C00621">
        <w:rPr>
          <w:rFonts w:ascii="Arial" w:hAnsi="Arial" w:cs="Arial"/>
          <w:sz w:val="24"/>
          <w:szCs w:val="24"/>
        </w:rPr>
        <w:t xml:space="preserve"> и рыбопропускных сооружений;</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C00621">
        <w:rPr>
          <w:rFonts w:ascii="Arial" w:hAnsi="Arial" w:cs="Arial"/>
          <w:sz w:val="24"/>
          <w:szCs w:val="24"/>
        </w:rPr>
        <w:t>водоохранных</w:t>
      </w:r>
      <w:proofErr w:type="spellEnd"/>
      <w:r w:rsidRPr="00C00621">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lastRenderedPageBreak/>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копии учредительных документов;</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копия документа, удостоверяющего личность, - для физического лица;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4) предложения по условиям договора, а также осуществлению водохозяйственных и </w:t>
      </w:r>
      <w:proofErr w:type="spellStart"/>
      <w:r w:rsidRPr="00C00621">
        <w:rPr>
          <w:rFonts w:ascii="Arial" w:hAnsi="Arial" w:cs="Arial"/>
          <w:sz w:val="24"/>
          <w:szCs w:val="24"/>
        </w:rPr>
        <w:t>водоохранных</w:t>
      </w:r>
      <w:proofErr w:type="spellEnd"/>
      <w:r w:rsidRPr="00C00621">
        <w:rPr>
          <w:rFonts w:ascii="Arial" w:hAnsi="Arial" w:cs="Arial"/>
          <w:sz w:val="24"/>
          <w:szCs w:val="24"/>
        </w:rPr>
        <w:t xml:space="preserve"> мероприятий;</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материалы, обосновывающие площадь используемой акватории водного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C00621">
        <w:rPr>
          <w:rFonts w:ascii="Arial" w:hAnsi="Arial" w:cs="Arial"/>
          <w:sz w:val="24"/>
          <w:szCs w:val="24"/>
        </w:rPr>
        <w:t xml:space="preserve"> зоне гидроэнергетического объекта.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Копии документов заверяются работником администрации,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w:t>
      </w:r>
      <w:r w:rsidRPr="00C00621">
        <w:rPr>
          <w:rFonts w:ascii="Arial" w:hAnsi="Arial" w:cs="Arial"/>
          <w:sz w:val="24"/>
          <w:szCs w:val="24"/>
        </w:rPr>
        <w:lastRenderedPageBreak/>
        <w:t>электронной подписью уполномоченного лица в соответствии с законодательством Российской Федерации.</w:t>
      </w:r>
    </w:p>
    <w:p w:rsidR="00347F19" w:rsidRPr="00C00621" w:rsidRDefault="00347F19" w:rsidP="00176811">
      <w:pPr>
        <w:autoSpaceDE w:val="0"/>
        <w:autoSpaceDN w:val="0"/>
        <w:adjustRightInd w:val="0"/>
        <w:spacing w:after="0" w:line="240" w:lineRule="auto"/>
        <w:ind w:firstLine="540"/>
        <w:jc w:val="both"/>
        <w:rPr>
          <w:rFonts w:ascii="Arial" w:hAnsi="Arial" w:cs="Arial"/>
          <w:sz w:val="24"/>
          <w:szCs w:val="24"/>
          <w:lang w:eastAsia="ar-SA"/>
        </w:rPr>
      </w:pPr>
      <w:proofErr w:type="gramStart"/>
      <w:r w:rsidRPr="00C00621">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C00621" w:rsidRDefault="00347F19" w:rsidP="00C00621">
      <w:pPr>
        <w:suppressAutoHyphens/>
        <w:spacing w:after="0" w:line="100" w:lineRule="atLeast"/>
        <w:ind w:firstLine="540"/>
        <w:rPr>
          <w:rFonts w:ascii="Arial" w:hAnsi="Arial" w:cs="Arial"/>
          <w:kern w:val="1"/>
          <w:sz w:val="26"/>
          <w:szCs w:val="26"/>
          <w:lang w:eastAsia="ar-SA"/>
        </w:rPr>
      </w:pPr>
      <w:r w:rsidRPr="00C00621">
        <w:rPr>
          <w:rFonts w:ascii="Arial" w:hAnsi="Arial" w:cs="Arial"/>
          <w:b/>
          <w:bCs/>
          <w:sz w:val="26"/>
          <w:szCs w:val="26"/>
          <w:lang w:eastAsia="ar-SA"/>
        </w:rPr>
        <w:t xml:space="preserve">2.7. </w:t>
      </w:r>
      <w:proofErr w:type="gramStart"/>
      <w:r w:rsidRPr="00C00621">
        <w:rPr>
          <w:rFonts w:ascii="Arial" w:hAnsi="Arial" w:cs="Arial"/>
          <w:b/>
          <w:bCs/>
          <w:sz w:val="26"/>
          <w:szCs w:val="26"/>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r w:rsidR="00F02CDB" w:rsidRPr="00C00621">
        <w:rPr>
          <w:rFonts w:ascii="Arial" w:hAnsi="Arial" w:cs="Arial"/>
          <w:kern w:val="1"/>
          <w:sz w:val="26"/>
          <w:szCs w:val="26"/>
          <w:lang w:eastAsia="ar-SA"/>
        </w:rPr>
        <w:t xml:space="preserve"> </w:t>
      </w:r>
      <w:proofErr w:type="gramEnd"/>
    </w:p>
    <w:p w:rsidR="00347F19" w:rsidRPr="00C00621" w:rsidRDefault="00347F19" w:rsidP="00204386">
      <w:pPr>
        <w:pStyle w:val="ConsPlusNormal"/>
        <w:ind w:firstLine="540"/>
        <w:jc w:val="both"/>
        <w:rPr>
          <w:sz w:val="24"/>
          <w:szCs w:val="24"/>
          <w:lang w:eastAsia="en-US"/>
        </w:rPr>
      </w:pPr>
      <w:r w:rsidRPr="00C00621">
        <w:rPr>
          <w:kern w:val="1"/>
          <w:sz w:val="24"/>
          <w:szCs w:val="24"/>
        </w:rPr>
        <w:t>2.7.1</w:t>
      </w:r>
      <w:bookmarkStart w:id="4" w:name="Par0"/>
      <w:bookmarkEnd w:id="4"/>
      <w:r w:rsidR="00F02CDB" w:rsidRPr="00C00621">
        <w:rPr>
          <w:kern w:val="1"/>
          <w:sz w:val="24"/>
          <w:szCs w:val="24"/>
        </w:rPr>
        <w:t xml:space="preserve">. </w:t>
      </w:r>
      <w:r w:rsidRPr="00C00621">
        <w:rPr>
          <w:sz w:val="24"/>
          <w:szCs w:val="24"/>
          <w:lang w:eastAsia="en-US"/>
        </w:rPr>
        <w:t xml:space="preserve">Для рассмотрения заявления и прилагаемых к нему документов и материалов, предусмотренных </w:t>
      </w:r>
      <w:hyperlink r:id="rId12" w:history="1">
        <w:r w:rsidRPr="00C00621">
          <w:rPr>
            <w:sz w:val="24"/>
            <w:szCs w:val="24"/>
            <w:lang w:eastAsia="en-US"/>
          </w:rPr>
          <w:t>пунктом 2.6</w:t>
        </w:r>
      </w:hyperlink>
      <w:r w:rsidRPr="00C00621">
        <w:rPr>
          <w:sz w:val="24"/>
          <w:szCs w:val="24"/>
          <w:lang w:eastAsia="en-US"/>
        </w:rPr>
        <w:t xml:space="preserve"> настоящего Регламента, </w:t>
      </w:r>
      <w:r w:rsidR="00D5533E" w:rsidRPr="00C00621">
        <w:rPr>
          <w:sz w:val="24"/>
          <w:szCs w:val="24"/>
          <w:lang w:eastAsia="en-US"/>
        </w:rPr>
        <w:t>администрация</w:t>
      </w:r>
      <w:r w:rsidRPr="00C00621">
        <w:rPr>
          <w:sz w:val="24"/>
          <w:szCs w:val="24"/>
          <w:lang w:eastAsia="en-US"/>
        </w:rPr>
        <w:t xml:space="preserve"> в течение 2 рабочих дней со дня представления заявителем заявления и прилагаемых к нему документов и материалов </w:t>
      </w:r>
      <w:proofErr w:type="gramStart"/>
      <w:r w:rsidRPr="00C00621">
        <w:rPr>
          <w:sz w:val="24"/>
          <w:szCs w:val="24"/>
          <w:lang w:eastAsia="en-US"/>
        </w:rPr>
        <w:t>запрашивает</w:t>
      </w:r>
      <w:proofErr w:type="gramEnd"/>
      <w:r w:rsidRPr="00C00621">
        <w:rPr>
          <w:sz w:val="24"/>
          <w:szCs w:val="24"/>
          <w:lang w:eastAsia="en-US"/>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3" w:history="1">
        <w:r w:rsidRPr="00C00621">
          <w:rPr>
            <w:sz w:val="24"/>
            <w:szCs w:val="24"/>
            <w:lang w:eastAsia="en-US"/>
          </w:rPr>
          <w:t>Правилами</w:t>
        </w:r>
      </w:hyperlink>
      <w:r w:rsidRPr="00C00621">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а) в Федеральной налоговой службе (ее территориальных органах):</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2.7.3. Запрещается требовать от заявителя:</w:t>
      </w:r>
    </w:p>
    <w:p w:rsidR="00347F19" w:rsidRPr="00C00621" w:rsidRDefault="00347F19" w:rsidP="00204386">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C00621" w:rsidRDefault="00347F19" w:rsidP="00176811">
      <w:pPr>
        <w:autoSpaceDE w:val="0"/>
        <w:autoSpaceDN w:val="0"/>
        <w:adjustRightInd w:val="0"/>
        <w:spacing w:after="0" w:line="240" w:lineRule="auto"/>
        <w:ind w:firstLine="540"/>
        <w:jc w:val="both"/>
        <w:rPr>
          <w:rFonts w:ascii="Arial" w:hAnsi="Arial" w:cs="Arial"/>
          <w:kern w:val="1"/>
          <w:sz w:val="24"/>
          <w:szCs w:val="24"/>
          <w:lang w:eastAsia="ar-SA"/>
        </w:rPr>
      </w:pPr>
      <w:r w:rsidRPr="00C00621">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2.8 Указание на запрет требовать от заявителя</w:t>
      </w:r>
    </w:p>
    <w:p w:rsidR="00347F19" w:rsidRPr="001E2058" w:rsidRDefault="00347F19" w:rsidP="00F02CDB">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Запрещается требовать от заявителя:</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1E2058" w:rsidRDefault="00347F19" w:rsidP="00176811">
      <w:pPr>
        <w:suppressAutoHyphens/>
        <w:spacing w:after="0" w:line="100" w:lineRule="atLeast"/>
        <w:ind w:firstLine="708"/>
        <w:jc w:val="both"/>
        <w:rPr>
          <w:rFonts w:ascii="Arial" w:hAnsi="Arial" w:cs="Arial"/>
          <w:sz w:val="24"/>
          <w:szCs w:val="24"/>
          <w:lang w:eastAsia="ar-SA"/>
        </w:rPr>
      </w:pPr>
      <w:proofErr w:type="gramStart"/>
      <w:r w:rsidRPr="001E2058">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E2058">
        <w:rPr>
          <w:rFonts w:ascii="Arial"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2.9.</w:t>
      </w:r>
      <w:r w:rsidRPr="00C00621">
        <w:rPr>
          <w:rFonts w:ascii="Arial" w:hAnsi="Arial" w:cs="Arial"/>
          <w:sz w:val="26"/>
          <w:szCs w:val="26"/>
          <w:lang w:eastAsia="ar-SA"/>
        </w:rPr>
        <w:t xml:space="preserve"> </w:t>
      </w:r>
      <w:r w:rsidRPr="00C00621">
        <w:rPr>
          <w:rFonts w:ascii="Arial" w:hAnsi="Arial" w:cs="Arial"/>
          <w:b/>
          <w:bCs/>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0B116D" w:rsidRPr="00C00621" w:rsidRDefault="000B116D" w:rsidP="000B116D">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Отказ в предоставлении водного объекта в пользование направляется заявителю в следующих случаях:</w:t>
      </w:r>
    </w:p>
    <w:p w:rsidR="000B116D" w:rsidRPr="00C00621" w:rsidRDefault="000B116D" w:rsidP="000B116D">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а) документы представлены с нарушением требований, установленных </w:t>
      </w:r>
      <w:hyperlink r:id="rId14" w:history="1">
        <w:r w:rsidRPr="00C00621">
          <w:rPr>
            <w:rFonts w:ascii="Arial" w:hAnsi="Arial" w:cs="Arial"/>
            <w:sz w:val="24"/>
            <w:szCs w:val="24"/>
          </w:rPr>
          <w:t>Правилами</w:t>
        </w:r>
      </w:hyperlink>
      <w:r w:rsidRPr="00C00621">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0B116D" w:rsidRPr="00C00621" w:rsidRDefault="000B116D" w:rsidP="000B116D">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0B116D" w:rsidRPr="00C00621" w:rsidRDefault="000B116D" w:rsidP="000B116D">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0B116D" w:rsidRPr="00C00621" w:rsidRDefault="000B116D" w:rsidP="000B116D">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1E2058" w:rsidRDefault="00347F19" w:rsidP="00176811">
      <w:pPr>
        <w:pStyle w:val="ConsPlusNormal"/>
        <w:ind w:firstLine="540"/>
        <w:jc w:val="both"/>
        <w:rPr>
          <w:b/>
          <w:bCs/>
          <w:kern w:val="1"/>
          <w:sz w:val="24"/>
          <w:szCs w:val="24"/>
        </w:rPr>
      </w:pPr>
      <w:r w:rsidRPr="001E2058">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 xml:space="preserve">2.10. Исчерпывающий перечень оснований для </w:t>
      </w:r>
      <w:r w:rsidR="00C00621">
        <w:rPr>
          <w:rFonts w:ascii="Arial" w:hAnsi="Arial" w:cs="Arial"/>
          <w:b/>
          <w:bCs/>
          <w:sz w:val="26"/>
          <w:szCs w:val="26"/>
          <w:lang w:eastAsia="ar-SA"/>
        </w:rPr>
        <w:t>п</w:t>
      </w:r>
      <w:r w:rsidRPr="00C00621">
        <w:rPr>
          <w:rFonts w:ascii="Arial" w:hAnsi="Arial" w:cs="Arial"/>
          <w:b/>
          <w:bCs/>
          <w:sz w:val="26"/>
          <w:szCs w:val="26"/>
          <w:lang w:eastAsia="ar-SA"/>
        </w:rPr>
        <w:t>риостановления</w:t>
      </w:r>
      <w:r w:rsidR="00C00621">
        <w:rPr>
          <w:rFonts w:ascii="Arial" w:hAnsi="Arial" w:cs="Arial"/>
          <w:b/>
          <w:bCs/>
          <w:sz w:val="26"/>
          <w:szCs w:val="26"/>
          <w:lang w:eastAsia="ar-SA"/>
        </w:rPr>
        <w:t xml:space="preserve"> </w:t>
      </w:r>
      <w:r w:rsidRPr="00C00621">
        <w:rPr>
          <w:rFonts w:ascii="Arial" w:hAnsi="Arial" w:cs="Arial"/>
          <w:b/>
          <w:bCs/>
          <w:sz w:val="26"/>
          <w:szCs w:val="26"/>
          <w:lang w:eastAsia="ar-SA"/>
        </w:rPr>
        <w:t>или отказа в предоставлении муниципальной услуги</w:t>
      </w:r>
    </w:p>
    <w:p w:rsidR="00347F19" w:rsidRPr="00C00621" w:rsidRDefault="00347F19" w:rsidP="00204386">
      <w:pPr>
        <w:pStyle w:val="ConsPlusNormal"/>
        <w:ind w:firstLine="540"/>
        <w:jc w:val="both"/>
        <w:rPr>
          <w:sz w:val="24"/>
          <w:szCs w:val="24"/>
          <w:lang w:eastAsia="en-US"/>
        </w:rPr>
      </w:pPr>
      <w:r w:rsidRPr="00C00621">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2.12. Порядок, размер и основание взимания государственной пошлины или иной платы, взимаемой за предоставление</w:t>
      </w:r>
    </w:p>
    <w:p w:rsidR="00347F19" w:rsidRPr="00C00621" w:rsidRDefault="00347F19" w:rsidP="00204386">
      <w:pPr>
        <w:suppressAutoHyphens/>
        <w:spacing w:after="0" w:line="100" w:lineRule="atLeast"/>
        <w:jc w:val="both"/>
        <w:rPr>
          <w:rFonts w:ascii="Arial" w:hAnsi="Arial" w:cs="Arial"/>
          <w:b/>
          <w:bCs/>
          <w:sz w:val="26"/>
          <w:szCs w:val="26"/>
          <w:lang w:eastAsia="ar-SA"/>
        </w:rPr>
      </w:pPr>
      <w:r w:rsidRPr="00C00621">
        <w:rPr>
          <w:rFonts w:ascii="Arial" w:hAnsi="Arial" w:cs="Arial"/>
          <w:b/>
          <w:bCs/>
          <w:sz w:val="26"/>
          <w:szCs w:val="26"/>
          <w:lang w:eastAsia="ar-SA"/>
        </w:rPr>
        <w:t>муниципальной услуги</w:t>
      </w:r>
    </w:p>
    <w:p w:rsidR="00347F19" w:rsidRPr="001E2058" w:rsidRDefault="00347F19" w:rsidP="00F02CDB">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lastRenderedPageBreak/>
        <w:t>Муниципальная услуга предоставляется администрацией бесплатно.</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C00621" w:rsidRDefault="00347F19" w:rsidP="00176811">
      <w:pPr>
        <w:suppressAutoHyphens/>
        <w:spacing w:after="0" w:line="100" w:lineRule="atLeast"/>
        <w:ind w:firstLine="709"/>
        <w:jc w:val="both"/>
        <w:rPr>
          <w:rFonts w:ascii="Arial" w:hAnsi="Arial" w:cs="Arial"/>
          <w:sz w:val="26"/>
          <w:szCs w:val="26"/>
          <w:lang w:eastAsia="ar-SA"/>
        </w:rPr>
      </w:pPr>
      <w:r w:rsidRPr="00C00621">
        <w:rPr>
          <w:rFonts w:ascii="Arial" w:hAnsi="Arial" w:cs="Arial"/>
          <w:b/>
          <w:bCs/>
          <w:sz w:val="26"/>
          <w:szCs w:val="26"/>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1E2058" w:rsidRDefault="00347F19" w:rsidP="00204386">
      <w:pPr>
        <w:suppressAutoHyphens/>
        <w:spacing w:after="0" w:line="100" w:lineRule="atLeast"/>
        <w:ind w:firstLine="708"/>
        <w:jc w:val="both"/>
        <w:rPr>
          <w:rFonts w:ascii="Arial" w:hAnsi="Arial" w:cs="Arial"/>
          <w:sz w:val="24"/>
          <w:szCs w:val="24"/>
          <w:lang w:eastAsia="ar-SA"/>
        </w:rPr>
      </w:pPr>
      <w:r w:rsidRPr="001E2058">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1E2058" w:rsidRDefault="00347F19" w:rsidP="00204386">
      <w:pPr>
        <w:suppressAutoHyphens/>
        <w:spacing w:after="0" w:line="100" w:lineRule="atLeast"/>
        <w:ind w:firstLine="708"/>
        <w:jc w:val="both"/>
        <w:rPr>
          <w:rFonts w:ascii="Arial" w:hAnsi="Arial" w:cs="Arial"/>
          <w:sz w:val="24"/>
          <w:szCs w:val="24"/>
        </w:rPr>
      </w:pPr>
      <w:r w:rsidRPr="001E2058">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ответственным за прием и регистрацию заявления при предоставлении государственной услуги.</w:t>
      </w:r>
    </w:p>
    <w:p w:rsidR="00347F19" w:rsidRPr="00C00621" w:rsidRDefault="00347F19" w:rsidP="00C00621">
      <w:pPr>
        <w:widowControl w:val="0"/>
        <w:autoSpaceDE w:val="0"/>
        <w:autoSpaceDN w:val="0"/>
        <w:adjustRightInd w:val="0"/>
        <w:spacing w:after="0" w:line="240" w:lineRule="auto"/>
        <w:ind w:firstLine="709"/>
        <w:rPr>
          <w:rFonts w:ascii="Arial" w:hAnsi="Arial" w:cs="Arial"/>
          <w:b/>
          <w:bCs/>
          <w:sz w:val="26"/>
          <w:szCs w:val="26"/>
          <w:lang w:eastAsia="ar-SA"/>
        </w:rPr>
      </w:pPr>
      <w:r w:rsidRPr="00C00621">
        <w:rPr>
          <w:rFonts w:ascii="Arial" w:hAnsi="Arial" w:cs="Arial"/>
          <w:b/>
          <w:bCs/>
          <w:sz w:val="26"/>
          <w:szCs w:val="26"/>
          <w:lang w:eastAsia="ar-SA"/>
        </w:rPr>
        <w:t xml:space="preserve">2.16. </w:t>
      </w:r>
      <w:proofErr w:type="gramStart"/>
      <w:r w:rsidRPr="00C00621">
        <w:rPr>
          <w:rFonts w:ascii="Arial" w:hAnsi="Arial" w:cs="Arial"/>
          <w:b/>
          <w:bCs/>
          <w:sz w:val="26"/>
          <w:szCs w:val="26"/>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Прием заявителей осуществляется в помещениях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Места предоставления услуги отвечают следующим требованиям.</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Вход в помещение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xml:space="preserve">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Для ожидания, приема заявителей и заполнения ими заявлений о предоставлении услуги в помещениях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На столе находятся писчая бумага и канцелярские принадлежности.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Рабочие места главы сельсовета и иных должностных лиц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ответственных за предоставление услуги, оборудуются:</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рабочими столами и стульями, компьютером с доступом к </w:t>
      </w:r>
      <w:r w:rsidRPr="001E2058">
        <w:rPr>
          <w:rFonts w:ascii="Arial" w:hAnsi="Arial" w:cs="Arial"/>
          <w:sz w:val="24"/>
          <w:szCs w:val="24"/>
          <w:lang w:eastAsia="ru-RU"/>
        </w:rPr>
        <w:lastRenderedPageBreak/>
        <w:t>информационным системам;</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В помещениях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1E2058">
        <w:rPr>
          <w:rFonts w:ascii="Arial" w:hAnsi="Arial" w:cs="Arial"/>
          <w:sz w:val="24"/>
          <w:szCs w:val="24"/>
          <w:lang w:eastAsia="ru-RU"/>
        </w:rPr>
        <w:t>4</w:t>
      </w:r>
      <w:proofErr w:type="gramEnd"/>
      <w:r w:rsidRPr="001E2058">
        <w:rPr>
          <w:rFonts w:ascii="Arial" w:hAnsi="Arial" w:cs="Arial"/>
          <w:sz w:val="24"/>
          <w:szCs w:val="24"/>
          <w:lang w:eastAsia="ru-RU"/>
        </w:rPr>
        <w:t xml:space="preserve"> для размещения в них информационных листков.</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347F19" w:rsidRPr="001E2058" w:rsidRDefault="00D5533E"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Администрация</w:t>
      </w:r>
      <w:r w:rsidR="00347F19" w:rsidRPr="001E2058">
        <w:rPr>
          <w:rFonts w:ascii="Arial" w:hAnsi="Arial" w:cs="Arial"/>
          <w:sz w:val="24"/>
          <w:szCs w:val="24"/>
          <w:lang w:eastAsia="ru-RU"/>
        </w:rPr>
        <w:t xml:space="preserve"> размещает на информационном стенде для ознакомления посетителей следующие документы (информацию):</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текст либо выписку из настоящего Регламента;</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копию Устава муниципального образования;</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почтовый адрес и адрес электронной почты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xml:space="preserve">, адрес официального сайта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xml:space="preserve"> в информационно - телекоммуникационной сети  «Интернет»;</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фамилии, имена, отчества (при наличии) и контактные телефоны главы сельсовета и других работников </w:t>
      </w:r>
      <w:r w:rsidR="00F02CDB" w:rsidRPr="001E2058">
        <w:rPr>
          <w:rFonts w:ascii="Arial" w:hAnsi="Arial" w:cs="Arial"/>
          <w:sz w:val="24"/>
          <w:szCs w:val="24"/>
          <w:lang w:eastAsia="ru-RU"/>
        </w:rPr>
        <w:t>администрации</w:t>
      </w:r>
      <w:r w:rsidRPr="001E2058">
        <w:rPr>
          <w:rFonts w:ascii="Arial" w:hAnsi="Arial" w:cs="Arial"/>
          <w:sz w:val="24"/>
          <w:szCs w:val="24"/>
          <w:lang w:eastAsia="ru-RU"/>
        </w:rPr>
        <w:t>, ответственных за предоставление услуги, график работы, в том числе график личного приема;</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перечень документов, которые заявитель должен представить для предоставления услуги;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образец заполнения заявления о предоставлении услуги;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перечень оснований для отказа в предоставлении услуги.</w:t>
      </w:r>
    </w:p>
    <w:p w:rsidR="00347F19" w:rsidRPr="001E2058" w:rsidRDefault="00347F19" w:rsidP="00204386">
      <w:pPr>
        <w:pStyle w:val="aa"/>
        <w:spacing w:after="0" w:line="100" w:lineRule="atLeast"/>
        <w:ind w:firstLine="709"/>
        <w:jc w:val="both"/>
        <w:rPr>
          <w:rFonts w:ascii="Arial" w:hAnsi="Arial" w:cs="Arial"/>
          <w:color w:val="auto"/>
          <w:sz w:val="24"/>
          <w:szCs w:val="24"/>
        </w:rPr>
      </w:pPr>
      <w:r w:rsidRPr="001E2058">
        <w:rPr>
          <w:rFonts w:ascii="Arial" w:hAnsi="Arial" w:cs="Arial"/>
          <w:b/>
          <w:bCs/>
          <w:color w:val="auto"/>
          <w:sz w:val="24"/>
          <w:szCs w:val="24"/>
        </w:rPr>
        <w:t>Обеспечение доступности для инвалидов</w:t>
      </w:r>
    </w:p>
    <w:p w:rsidR="00347F19" w:rsidRPr="001E2058" w:rsidRDefault="00D5533E"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Администрация</w:t>
      </w:r>
      <w:r w:rsidR="00347F19" w:rsidRPr="001E2058">
        <w:rPr>
          <w:rFonts w:ascii="Arial" w:hAnsi="Arial" w:cs="Arial"/>
          <w:sz w:val="24"/>
          <w:szCs w:val="24"/>
          <w:lang w:eastAsia="ru-RU"/>
        </w:rPr>
        <w:t xml:space="preserve">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возможность беспрепятственного входа в объекты и выхода из них;</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t xml:space="preserve">обеспечение допуска </w:t>
      </w:r>
      <w:proofErr w:type="spellStart"/>
      <w:r w:rsidRPr="001E2058">
        <w:rPr>
          <w:rFonts w:ascii="Arial" w:hAnsi="Arial" w:cs="Arial"/>
          <w:sz w:val="24"/>
          <w:szCs w:val="24"/>
          <w:lang w:eastAsia="ru-RU"/>
        </w:rPr>
        <w:t>сурдопереводчика</w:t>
      </w:r>
      <w:proofErr w:type="spellEnd"/>
      <w:r w:rsidRPr="001E2058">
        <w:rPr>
          <w:rFonts w:ascii="Arial" w:hAnsi="Arial" w:cs="Arial"/>
          <w:sz w:val="24"/>
          <w:szCs w:val="24"/>
          <w:lang w:eastAsia="ru-RU"/>
        </w:rPr>
        <w:t xml:space="preserve">, </w:t>
      </w:r>
      <w:proofErr w:type="spellStart"/>
      <w:r w:rsidRPr="001E2058">
        <w:rPr>
          <w:rFonts w:ascii="Arial" w:hAnsi="Arial" w:cs="Arial"/>
          <w:sz w:val="24"/>
          <w:szCs w:val="24"/>
          <w:lang w:eastAsia="ru-RU"/>
        </w:rPr>
        <w:t>тифлосурдопереводчика</w:t>
      </w:r>
      <w:proofErr w:type="spellEnd"/>
      <w:r w:rsidRPr="001E2058">
        <w:rPr>
          <w:rFonts w:ascii="Arial" w:hAnsi="Arial" w:cs="Arial"/>
          <w:sz w:val="24"/>
          <w:szCs w:val="24"/>
          <w:lang w:eastAsia="ru-RU"/>
        </w:rPr>
        <w:t>, а также иного лица, владеющего жестовым языком;</w:t>
      </w:r>
    </w:p>
    <w:p w:rsidR="00347F19" w:rsidRPr="001E2058" w:rsidRDefault="00347F19" w:rsidP="00204386">
      <w:pPr>
        <w:suppressAutoHyphens/>
        <w:spacing w:after="0" w:line="100" w:lineRule="atLeast"/>
        <w:ind w:firstLine="708"/>
        <w:jc w:val="both"/>
        <w:rPr>
          <w:rFonts w:ascii="Arial" w:hAnsi="Arial" w:cs="Arial"/>
          <w:sz w:val="24"/>
          <w:szCs w:val="24"/>
          <w:lang w:eastAsia="ru-RU"/>
        </w:rPr>
      </w:pPr>
      <w:r w:rsidRPr="001E2058">
        <w:rPr>
          <w:rFonts w:ascii="Arial" w:hAnsi="Arial" w:cs="Arial"/>
          <w:sz w:val="24"/>
          <w:szCs w:val="24"/>
          <w:lang w:eastAsia="ru-RU"/>
        </w:rPr>
        <w:lastRenderedPageBreak/>
        <w:t>предоставление, при необходимости, услуги по месту жительства инвалида или в дистанционном режиме;</w:t>
      </w:r>
    </w:p>
    <w:p w:rsidR="00347F19" w:rsidRPr="001E2058" w:rsidRDefault="00347F19" w:rsidP="00176811">
      <w:pPr>
        <w:suppressAutoHyphens/>
        <w:spacing w:after="0" w:line="100" w:lineRule="atLeast"/>
        <w:ind w:firstLine="540"/>
        <w:jc w:val="both"/>
        <w:rPr>
          <w:rFonts w:ascii="Arial" w:hAnsi="Arial" w:cs="Arial"/>
          <w:sz w:val="24"/>
          <w:szCs w:val="24"/>
          <w:lang w:eastAsia="ar-SA"/>
        </w:rPr>
      </w:pPr>
      <w:r w:rsidRPr="001E2058">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r w:rsidRPr="001E2058">
        <w:rPr>
          <w:rFonts w:ascii="Arial" w:hAnsi="Arial" w:cs="Arial"/>
          <w:sz w:val="24"/>
          <w:szCs w:val="24"/>
          <w:lang w:eastAsia="ar-SA"/>
        </w:rPr>
        <w:t xml:space="preserve"> </w:t>
      </w:r>
    </w:p>
    <w:p w:rsidR="00347F19" w:rsidRPr="00C00621" w:rsidRDefault="00347F19" w:rsidP="00C00621">
      <w:pPr>
        <w:autoSpaceDE w:val="0"/>
        <w:autoSpaceDN w:val="0"/>
        <w:adjustRightInd w:val="0"/>
        <w:spacing w:after="0" w:line="240" w:lineRule="auto"/>
        <w:ind w:firstLine="540"/>
        <w:rPr>
          <w:rFonts w:ascii="Arial" w:hAnsi="Arial" w:cs="Arial"/>
          <w:b/>
          <w:bCs/>
          <w:sz w:val="26"/>
          <w:szCs w:val="26"/>
          <w:lang w:eastAsia="ru-RU"/>
        </w:rPr>
      </w:pPr>
      <w:r w:rsidRPr="00C00621">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1E2058" w:rsidRDefault="00347F19" w:rsidP="00204386">
      <w:pPr>
        <w:spacing w:after="0" w:line="240" w:lineRule="auto"/>
        <w:ind w:firstLine="539"/>
        <w:jc w:val="both"/>
        <w:rPr>
          <w:rFonts w:ascii="Arial" w:hAnsi="Arial" w:cs="Arial"/>
          <w:b/>
          <w:bCs/>
          <w:sz w:val="24"/>
          <w:szCs w:val="24"/>
        </w:rPr>
      </w:pPr>
      <w:r w:rsidRPr="001E2058">
        <w:rPr>
          <w:rFonts w:ascii="Arial" w:hAnsi="Arial" w:cs="Arial"/>
          <w:b/>
          <w:bCs/>
          <w:sz w:val="24"/>
          <w:szCs w:val="24"/>
        </w:rPr>
        <w:t>Показатели доступности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47F19" w:rsidRPr="001E2058" w:rsidRDefault="00347F19" w:rsidP="00204386">
      <w:pPr>
        <w:spacing w:after="0" w:line="240" w:lineRule="auto"/>
        <w:ind w:firstLine="284"/>
        <w:jc w:val="both"/>
        <w:rPr>
          <w:rFonts w:ascii="Arial" w:hAnsi="Arial" w:cs="Arial"/>
          <w:b/>
          <w:bCs/>
          <w:sz w:val="24"/>
          <w:szCs w:val="24"/>
        </w:rPr>
      </w:pPr>
      <w:r w:rsidRPr="001E2058">
        <w:rPr>
          <w:rFonts w:ascii="Arial" w:hAnsi="Arial" w:cs="Arial"/>
          <w:b/>
          <w:bCs/>
          <w:sz w:val="24"/>
          <w:szCs w:val="24"/>
        </w:rPr>
        <w:t>Показатели качества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полнота и актуальность информации о порядке предоставления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отсутствием очередей при приеме и выдаче документов заявителям;</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347F19" w:rsidRPr="001E2058" w:rsidRDefault="00347F19" w:rsidP="00204386">
      <w:pPr>
        <w:spacing w:after="0" w:line="240" w:lineRule="auto"/>
        <w:ind w:firstLine="539"/>
        <w:jc w:val="both"/>
        <w:rPr>
          <w:rFonts w:ascii="Arial" w:hAnsi="Arial" w:cs="Arial"/>
          <w:sz w:val="24"/>
          <w:szCs w:val="24"/>
        </w:rPr>
      </w:pPr>
      <w:r w:rsidRPr="001E2058">
        <w:rPr>
          <w:rFonts w:ascii="Arial" w:hAnsi="Arial" w:cs="Arial"/>
          <w:sz w:val="24"/>
          <w:szCs w:val="24"/>
        </w:rPr>
        <w:t>предоставление возможности получения муниципальной услуги в электронном виде.</w:t>
      </w:r>
    </w:p>
    <w:p w:rsidR="00347F19" w:rsidRPr="00C00621" w:rsidRDefault="00347F19" w:rsidP="00C00621">
      <w:pPr>
        <w:widowControl w:val="0"/>
        <w:autoSpaceDE w:val="0"/>
        <w:autoSpaceDN w:val="0"/>
        <w:adjustRightInd w:val="0"/>
        <w:spacing w:after="0" w:line="240" w:lineRule="auto"/>
        <w:ind w:firstLine="704"/>
        <w:rPr>
          <w:rFonts w:ascii="Arial" w:hAnsi="Arial" w:cs="Arial"/>
          <w:b/>
          <w:bCs/>
          <w:sz w:val="26"/>
          <w:szCs w:val="26"/>
          <w:lang w:eastAsia="ru-RU"/>
        </w:rPr>
      </w:pPr>
      <w:r w:rsidRPr="00C00621">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C00621">
        <w:rPr>
          <w:rFonts w:ascii="Arial" w:hAnsi="Arial" w:cs="Arial"/>
          <w:b/>
          <w:bCs/>
          <w:sz w:val="26"/>
          <w:szCs w:val="26"/>
          <w:lang w:eastAsia="ru-RU"/>
        </w:rPr>
        <w:lastRenderedPageBreak/>
        <w:t xml:space="preserve">особенности предоставления муниципальной услуги </w:t>
      </w:r>
      <w:proofErr w:type="gramStart"/>
      <w:r w:rsidRPr="00C00621">
        <w:rPr>
          <w:rFonts w:ascii="Arial" w:hAnsi="Arial" w:cs="Arial"/>
          <w:b/>
          <w:bCs/>
          <w:sz w:val="26"/>
          <w:szCs w:val="26"/>
          <w:lang w:eastAsia="ru-RU"/>
        </w:rPr>
        <w:t>в</w:t>
      </w:r>
      <w:proofErr w:type="gramEnd"/>
      <w:r w:rsidRPr="00C00621">
        <w:rPr>
          <w:rFonts w:ascii="Arial" w:hAnsi="Arial" w:cs="Arial"/>
          <w:b/>
          <w:bCs/>
          <w:sz w:val="26"/>
          <w:szCs w:val="26"/>
          <w:lang w:eastAsia="ru-RU"/>
        </w:rPr>
        <w:t xml:space="preserve"> электронной </w:t>
      </w:r>
    </w:p>
    <w:p w:rsidR="00347F19" w:rsidRPr="00C00621" w:rsidRDefault="00347F19" w:rsidP="00C00621">
      <w:pPr>
        <w:widowControl w:val="0"/>
        <w:autoSpaceDE w:val="0"/>
        <w:autoSpaceDN w:val="0"/>
        <w:adjustRightInd w:val="0"/>
        <w:spacing w:after="0" w:line="240" w:lineRule="auto"/>
        <w:ind w:firstLine="704"/>
        <w:rPr>
          <w:rFonts w:ascii="Arial" w:hAnsi="Arial" w:cs="Arial"/>
          <w:b/>
          <w:bCs/>
          <w:sz w:val="26"/>
          <w:szCs w:val="26"/>
          <w:lang w:eastAsia="ru-RU"/>
        </w:rPr>
      </w:pPr>
      <w:r w:rsidRPr="00C00621">
        <w:rPr>
          <w:rFonts w:ascii="Arial" w:hAnsi="Arial" w:cs="Arial"/>
          <w:b/>
          <w:bCs/>
          <w:sz w:val="26"/>
          <w:szCs w:val="26"/>
          <w:lang w:eastAsia="ru-RU"/>
        </w:rPr>
        <w:t>форме</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1E2058">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2.18.2. Особенности предоставления муниципальной услуги в электронной форме.</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Заявление в электронном виде поступит в администрацию.</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Уточнить текущее состояние заявления можно в разделе «Мои заявки».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1E2058" w:rsidRDefault="00347F19" w:rsidP="00204386">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76811" w:rsidRPr="001E2058" w:rsidRDefault="00347F19" w:rsidP="00176811">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5"/>
      <w:bookmarkEnd w:id="6"/>
      <w:bookmarkEnd w:id="7"/>
    </w:p>
    <w:p w:rsidR="00176811" w:rsidRPr="001E2058" w:rsidRDefault="00176811" w:rsidP="00176811">
      <w:pPr>
        <w:widowControl w:val="0"/>
        <w:autoSpaceDE w:val="0"/>
        <w:autoSpaceDN w:val="0"/>
        <w:adjustRightInd w:val="0"/>
        <w:spacing w:after="0" w:line="240" w:lineRule="auto"/>
        <w:ind w:firstLine="709"/>
        <w:jc w:val="both"/>
        <w:rPr>
          <w:rFonts w:ascii="Arial" w:hAnsi="Arial" w:cs="Arial"/>
          <w:sz w:val="24"/>
          <w:szCs w:val="24"/>
          <w:lang w:eastAsia="ru-RU"/>
        </w:rPr>
      </w:pPr>
    </w:p>
    <w:p w:rsidR="00347F19" w:rsidRPr="00C00621" w:rsidRDefault="00282C75" w:rsidP="00C00621">
      <w:pPr>
        <w:widowControl w:val="0"/>
        <w:autoSpaceDE w:val="0"/>
        <w:autoSpaceDN w:val="0"/>
        <w:adjustRightInd w:val="0"/>
        <w:spacing w:after="0" w:line="240" w:lineRule="auto"/>
        <w:ind w:firstLine="709"/>
        <w:jc w:val="center"/>
        <w:rPr>
          <w:rFonts w:ascii="Arial" w:hAnsi="Arial" w:cs="Arial"/>
          <w:b/>
          <w:bCs/>
          <w:sz w:val="30"/>
          <w:szCs w:val="30"/>
          <w:lang w:eastAsia="ru-RU"/>
        </w:rPr>
      </w:pPr>
      <w:proofErr w:type="gramStart"/>
      <w:r w:rsidRPr="00C00621">
        <w:rPr>
          <w:rFonts w:ascii="Arial" w:hAnsi="Arial" w:cs="Arial"/>
          <w:b/>
          <w:bCs/>
          <w:sz w:val="30"/>
          <w:szCs w:val="30"/>
          <w:lang w:val="en-US" w:eastAsia="ar-SA"/>
        </w:rPr>
        <w:t>III</w:t>
      </w:r>
      <w:r w:rsidR="00347F19" w:rsidRPr="00C00621">
        <w:rPr>
          <w:rFonts w:ascii="Arial" w:hAnsi="Arial" w:cs="Arial"/>
          <w:b/>
          <w:bCs/>
          <w:sz w:val="30"/>
          <w:szCs w:val="30"/>
          <w:lang w:eastAsia="ar-SA"/>
        </w:rPr>
        <w:t>.Состав, последовательность и сроки выполнения</w:t>
      </w:r>
      <w:r w:rsidR="00C90E04" w:rsidRPr="00C00621">
        <w:rPr>
          <w:rFonts w:ascii="Arial" w:hAnsi="Arial" w:cs="Arial"/>
          <w:b/>
          <w:bCs/>
          <w:sz w:val="30"/>
          <w:szCs w:val="30"/>
          <w:lang w:eastAsia="ar-SA"/>
        </w:rPr>
        <w:t xml:space="preserve"> </w:t>
      </w:r>
      <w:r w:rsidR="00347F19" w:rsidRPr="00C00621">
        <w:rPr>
          <w:rFonts w:ascii="Arial" w:hAnsi="Arial" w:cs="Arial"/>
          <w:b/>
          <w:bCs/>
          <w:color w:val="000000"/>
          <w:sz w:val="30"/>
          <w:szCs w:val="30"/>
          <w:lang w:eastAsia="ar-SA"/>
        </w:rPr>
        <w:t>административных процедур, требования к порядку их выполнения.</w:t>
      </w:r>
      <w:proofErr w:type="gramEnd"/>
      <w:r w:rsidR="00347F19" w:rsidRPr="00C00621">
        <w:rPr>
          <w:rFonts w:ascii="Arial" w:hAnsi="Arial" w:cs="Arial"/>
          <w:b/>
          <w:bCs/>
          <w:color w:val="000000"/>
          <w:sz w:val="30"/>
          <w:szCs w:val="30"/>
          <w:lang w:eastAsia="ar-SA"/>
        </w:rPr>
        <w:t xml:space="preserve"> Особенности выполнения административных процедур в электронной форме, </w:t>
      </w:r>
      <w:r w:rsidR="00347F19" w:rsidRPr="00C00621">
        <w:rPr>
          <w:rFonts w:ascii="Arial" w:hAnsi="Arial" w:cs="Arial"/>
          <w:b/>
          <w:bCs/>
          <w:sz w:val="30"/>
          <w:szCs w:val="30"/>
          <w:lang w:eastAsia="ar-SA"/>
        </w:rPr>
        <w:t xml:space="preserve">а также особенности </w:t>
      </w:r>
      <w:r w:rsidR="00347F19" w:rsidRPr="00C00621">
        <w:rPr>
          <w:rFonts w:ascii="Arial" w:hAnsi="Arial" w:cs="Arial"/>
          <w:b/>
          <w:bCs/>
          <w:sz w:val="30"/>
          <w:szCs w:val="30"/>
          <w:lang w:eastAsia="ru-RU"/>
        </w:rPr>
        <w:t>выполнения административных процедур в многофункциональных центрах</w:t>
      </w:r>
    </w:p>
    <w:p w:rsidR="00347F19" w:rsidRPr="00C00621" w:rsidRDefault="00347F19" w:rsidP="00C00621">
      <w:pPr>
        <w:suppressAutoHyphens/>
        <w:spacing w:after="0" w:line="100" w:lineRule="atLeast"/>
        <w:jc w:val="center"/>
        <w:rPr>
          <w:rFonts w:ascii="Arial" w:hAnsi="Arial" w:cs="Arial"/>
          <w:b/>
          <w:bCs/>
          <w:sz w:val="30"/>
          <w:szCs w:val="30"/>
          <w:lang w:eastAsia="ar-SA"/>
        </w:rPr>
      </w:pPr>
    </w:p>
    <w:p w:rsidR="00347F19" w:rsidRPr="00C00621" w:rsidRDefault="00347F19" w:rsidP="00C00621">
      <w:pPr>
        <w:suppressAutoHyphens/>
        <w:spacing w:after="0" w:line="100" w:lineRule="atLeast"/>
        <w:ind w:firstLine="709"/>
        <w:rPr>
          <w:rFonts w:ascii="Arial" w:hAnsi="Arial" w:cs="Arial"/>
          <w:b/>
          <w:bCs/>
          <w:sz w:val="26"/>
          <w:szCs w:val="26"/>
          <w:lang w:eastAsia="ar-SA"/>
        </w:rPr>
      </w:pPr>
      <w:r w:rsidRPr="00C00621">
        <w:rPr>
          <w:rFonts w:ascii="Arial" w:hAnsi="Arial" w:cs="Arial"/>
          <w:b/>
          <w:bCs/>
          <w:sz w:val="26"/>
          <w:szCs w:val="26"/>
          <w:lang w:eastAsia="ar-SA"/>
        </w:rPr>
        <w:t>3.1.Исчерпывающий пер</w:t>
      </w:r>
      <w:bookmarkStart w:id="8" w:name="sub_1053"/>
      <w:r w:rsidRPr="00C00621">
        <w:rPr>
          <w:rFonts w:ascii="Arial" w:hAnsi="Arial" w:cs="Arial"/>
          <w:b/>
          <w:bCs/>
          <w:sz w:val="26"/>
          <w:szCs w:val="26"/>
          <w:lang w:eastAsia="ar-SA"/>
        </w:rPr>
        <w:t>ечень административных процедур</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В процессе предоставления </w:t>
      </w:r>
      <w:r w:rsidRPr="00C00621">
        <w:rPr>
          <w:rFonts w:ascii="Arial" w:hAnsi="Arial" w:cs="Arial"/>
          <w:sz w:val="24"/>
          <w:szCs w:val="24"/>
          <w:lang w:eastAsia="ar-SA"/>
        </w:rPr>
        <w:t>муниципальной</w:t>
      </w:r>
      <w:r w:rsidRPr="00C00621">
        <w:rPr>
          <w:rFonts w:ascii="Arial" w:hAnsi="Arial" w:cs="Arial"/>
          <w:sz w:val="24"/>
          <w:szCs w:val="24"/>
        </w:rPr>
        <w:t xml:space="preserve"> услуги выделяются следующие административные процедуры:</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заключение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организация и проведение аукциона по приобретению права на заключение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lastRenderedPageBreak/>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4) передача прав и обязанностей по договору водопользования другому лицу;</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изменение условий или расторжение договора водопользования.</w:t>
      </w:r>
    </w:p>
    <w:p w:rsidR="00347F19" w:rsidRPr="00C00621" w:rsidRDefault="00347F19" w:rsidP="00C00621">
      <w:pPr>
        <w:autoSpaceDE w:val="0"/>
        <w:autoSpaceDN w:val="0"/>
        <w:adjustRightInd w:val="0"/>
        <w:spacing w:after="0" w:line="240" w:lineRule="auto"/>
        <w:jc w:val="both"/>
        <w:outlineLvl w:val="0"/>
        <w:rPr>
          <w:rFonts w:ascii="Arial" w:hAnsi="Arial" w:cs="Arial"/>
          <w:sz w:val="24"/>
          <w:szCs w:val="24"/>
        </w:rPr>
      </w:pPr>
      <w:r w:rsidRPr="00C00621">
        <w:rPr>
          <w:rFonts w:ascii="Arial" w:hAnsi="Arial" w:cs="Arial"/>
          <w:sz w:val="24"/>
          <w:szCs w:val="24"/>
        </w:rPr>
        <w:t>Описание последовательности действий</w:t>
      </w:r>
    </w:p>
    <w:p w:rsidR="00347F19" w:rsidRPr="00C00621" w:rsidRDefault="00347F19" w:rsidP="00C00621">
      <w:pPr>
        <w:autoSpaceDE w:val="0"/>
        <w:autoSpaceDN w:val="0"/>
        <w:adjustRightInd w:val="0"/>
        <w:spacing w:after="0" w:line="240" w:lineRule="auto"/>
        <w:jc w:val="both"/>
        <w:rPr>
          <w:rFonts w:ascii="Arial" w:hAnsi="Arial" w:cs="Arial"/>
          <w:sz w:val="24"/>
          <w:szCs w:val="24"/>
        </w:rPr>
      </w:pPr>
      <w:r w:rsidRPr="00C00621">
        <w:rPr>
          <w:rFonts w:ascii="Arial" w:hAnsi="Arial" w:cs="Arial"/>
          <w:sz w:val="24"/>
          <w:szCs w:val="24"/>
        </w:rPr>
        <w:t>при осуществлении административной процедуры</w:t>
      </w:r>
    </w:p>
    <w:p w:rsidR="00347F19" w:rsidRPr="00C00621" w:rsidRDefault="00347F19" w:rsidP="00C00621">
      <w:pPr>
        <w:autoSpaceDE w:val="0"/>
        <w:autoSpaceDN w:val="0"/>
        <w:adjustRightInd w:val="0"/>
        <w:spacing w:after="0" w:line="240" w:lineRule="auto"/>
        <w:jc w:val="both"/>
        <w:rPr>
          <w:rFonts w:ascii="Arial" w:hAnsi="Arial" w:cs="Arial"/>
          <w:sz w:val="24"/>
          <w:szCs w:val="24"/>
        </w:rPr>
      </w:pPr>
      <w:r w:rsidRPr="00C00621">
        <w:rPr>
          <w:rFonts w:ascii="Arial" w:hAnsi="Arial" w:cs="Arial"/>
          <w:sz w:val="24"/>
          <w:szCs w:val="24"/>
        </w:rPr>
        <w:t>по заключению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прием и регистрация документов для заключения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рассмотрение принятых документов для заключения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 подготовка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4) направление договора водопользования, </w:t>
      </w:r>
      <w:proofErr w:type="gramStart"/>
      <w:r w:rsidRPr="00C00621">
        <w:rPr>
          <w:rFonts w:ascii="Arial" w:hAnsi="Arial" w:cs="Arial"/>
          <w:sz w:val="24"/>
          <w:szCs w:val="24"/>
        </w:rPr>
        <w:t>право</w:t>
      </w:r>
      <w:proofErr w:type="gramEnd"/>
      <w:r w:rsidRPr="00C00621">
        <w:rPr>
          <w:rFonts w:ascii="Arial" w:hAnsi="Arial" w:cs="Arial"/>
          <w:sz w:val="24"/>
          <w:szCs w:val="24"/>
        </w:rPr>
        <w:t xml:space="preserve"> на заключение которого не приобретается на аукционе, на подписание заявителю;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5" w:history="1">
        <w:r w:rsidRPr="00C00621">
          <w:rPr>
            <w:rFonts w:ascii="Arial" w:hAnsi="Arial" w:cs="Arial"/>
            <w:sz w:val="24"/>
            <w:szCs w:val="24"/>
          </w:rPr>
          <w:t>приложении 2</w:t>
        </w:r>
      </w:hyperlink>
      <w:r w:rsidRPr="00C00621">
        <w:rPr>
          <w:rFonts w:ascii="Arial" w:hAnsi="Arial" w:cs="Arial"/>
          <w:sz w:val="24"/>
          <w:szCs w:val="24"/>
        </w:rPr>
        <w:t xml:space="preserve"> к настоящему Регламенту.</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Проверка состава представленных документов на соответствие описи вложения.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6" w:history="1">
        <w:r w:rsidRPr="00C00621">
          <w:rPr>
            <w:rFonts w:ascii="Arial" w:hAnsi="Arial" w:cs="Arial"/>
            <w:sz w:val="24"/>
            <w:szCs w:val="24"/>
          </w:rPr>
          <w:t>приложении 3</w:t>
        </w:r>
      </w:hyperlink>
      <w:r w:rsidRPr="00C00621">
        <w:rPr>
          <w:rFonts w:ascii="Arial" w:hAnsi="Arial" w:cs="Arial"/>
          <w:sz w:val="24"/>
          <w:szCs w:val="24"/>
        </w:rPr>
        <w:t xml:space="preserve"> к настоящему Регламенту, путем:</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а) проверки наличия заверенных копий представленных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б) проверки полноты описи представленных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7" w:history="1">
        <w:r w:rsidRPr="00C00621">
          <w:rPr>
            <w:rFonts w:ascii="Arial" w:hAnsi="Arial" w:cs="Arial"/>
            <w:sz w:val="24"/>
            <w:szCs w:val="24"/>
          </w:rPr>
          <w:t>приложении 4</w:t>
        </w:r>
      </w:hyperlink>
      <w:r w:rsidRPr="00C00621">
        <w:rPr>
          <w:rFonts w:ascii="Arial" w:hAnsi="Arial" w:cs="Arial"/>
          <w:sz w:val="24"/>
          <w:szCs w:val="24"/>
        </w:rPr>
        <w:t xml:space="preserve"> к настоящему Регламенту.</w:t>
      </w:r>
      <w:proofErr w:type="gramEnd"/>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5) Копирование указанной расписки.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lastRenderedPageBreak/>
        <w:t>6) Передача заявителю оригинала расписки в получении документов с указанием фактически представленных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C00621">
        <w:rPr>
          <w:rFonts w:ascii="Arial" w:hAnsi="Arial" w:cs="Arial"/>
          <w:sz w:val="24"/>
          <w:szCs w:val="24"/>
        </w:rPr>
        <w:t xml:space="preserve"> услуг Курской области.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00C90E04" w:rsidRPr="00C00621">
        <w:rPr>
          <w:rFonts w:ascii="Arial" w:hAnsi="Arial" w:cs="Arial"/>
          <w:sz w:val="24"/>
          <w:szCs w:val="24"/>
        </w:rPr>
        <w:t>администрацию</w:t>
      </w:r>
      <w:r w:rsidRPr="00C00621">
        <w:rPr>
          <w:rFonts w:ascii="Arial" w:hAnsi="Arial" w:cs="Arial"/>
          <w:sz w:val="24"/>
          <w:szCs w:val="24"/>
        </w:rPr>
        <w:t xml:space="preserve"> заявления и прилагаемых к нему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3.1.6. В случае если предоставленные документы представлены не в полном объеме, должностное лицо, ответственное за прием и регистрацию документов в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Передает заявителю подписанный отказ в рассмотрении документов в связи с их некомплектностью.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lastRenderedPageBreak/>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3.1.8. Содержание действия: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2) проверка расчетов параметров водопользования и размера платы за пользование водным объектом;</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3.1.9. </w:t>
      </w:r>
      <w:proofErr w:type="gramStart"/>
      <w:r w:rsidRPr="00C00621">
        <w:rPr>
          <w:rFonts w:ascii="Arial" w:hAnsi="Arial" w:cs="Arial"/>
          <w:sz w:val="24"/>
          <w:szCs w:val="24"/>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00F02CDB" w:rsidRPr="00C00621">
        <w:rPr>
          <w:rFonts w:ascii="Arial" w:hAnsi="Arial" w:cs="Arial"/>
          <w:sz w:val="24"/>
          <w:szCs w:val="24"/>
        </w:rPr>
        <w:t>администрации</w:t>
      </w:r>
      <w:r w:rsidRPr="00C00621">
        <w:rPr>
          <w:rFonts w:ascii="Arial" w:hAnsi="Arial" w:cs="Arial"/>
          <w:sz w:val="24"/>
          <w:szCs w:val="24"/>
        </w:rPr>
        <w:t xml:space="preserve"> в сети Интернет или опубликование извещения в</w:t>
      </w:r>
      <w:proofErr w:type="gramEnd"/>
      <w:r w:rsidRPr="00C00621">
        <w:rPr>
          <w:rFonts w:ascii="Arial" w:hAnsi="Arial" w:cs="Arial"/>
          <w:sz w:val="24"/>
          <w:szCs w:val="24"/>
        </w:rPr>
        <w:t xml:space="preserve"> официальном печатном </w:t>
      </w:r>
      <w:proofErr w:type="gramStart"/>
      <w:r w:rsidRPr="00C00621">
        <w:rPr>
          <w:rFonts w:ascii="Arial" w:hAnsi="Arial" w:cs="Arial"/>
          <w:sz w:val="24"/>
          <w:szCs w:val="24"/>
        </w:rPr>
        <w:t>издании</w:t>
      </w:r>
      <w:proofErr w:type="gramEnd"/>
      <w:r w:rsidRPr="00C00621">
        <w:rPr>
          <w:rFonts w:ascii="Arial" w:hAnsi="Arial" w:cs="Arial"/>
          <w:sz w:val="24"/>
          <w:szCs w:val="24"/>
        </w:rPr>
        <w:t xml:space="preserve"> о проведении аукциона и приеме документов от других претендентов на предоставление в пользование акватории водного объекта.</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00C90E04" w:rsidRPr="00C00621">
        <w:rPr>
          <w:rFonts w:ascii="Arial" w:hAnsi="Arial" w:cs="Arial"/>
          <w:sz w:val="24"/>
          <w:szCs w:val="24"/>
        </w:rPr>
        <w:t>администрацию</w:t>
      </w:r>
      <w:r w:rsidRPr="00C00621">
        <w:rPr>
          <w:rFonts w:ascii="Arial" w:hAnsi="Arial" w:cs="Arial"/>
          <w:sz w:val="24"/>
          <w:szCs w:val="24"/>
        </w:rPr>
        <w:t xml:space="preserve">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случае</w:t>
      </w:r>
      <w:proofErr w:type="gramStart"/>
      <w:r w:rsidRPr="00C00621">
        <w:rPr>
          <w:rFonts w:ascii="Arial" w:hAnsi="Arial" w:cs="Arial"/>
          <w:sz w:val="24"/>
          <w:szCs w:val="24"/>
        </w:rPr>
        <w:t>,</w:t>
      </w:r>
      <w:proofErr w:type="gramEnd"/>
      <w:r w:rsidRPr="00C00621">
        <w:rPr>
          <w:rFonts w:ascii="Arial" w:hAnsi="Arial" w:cs="Arial"/>
          <w:sz w:val="24"/>
          <w:szCs w:val="24"/>
        </w:rPr>
        <w:t xml:space="preserve"> если в течение 30 дней с даты размещения на официальном сайте </w:t>
      </w:r>
      <w:r w:rsidR="00F02CDB" w:rsidRPr="00C00621">
        <w:rPr>
          <w:rFonts w:ascii="Arial" w:hAnsi="Arial" w:cs="Arial"/>
          <w:sz w:val="24"/>
          <w:szCs w:val="24"/>
        </w:rPr>
        <w:t>администрации</w:t>
      </w:r>
      <w:r w:rsidRPr="00C00621">
        <w:rPr>
          <w:rFonts w:ascii="Arial" w:hAnsi="Arial" w:cs="Arial"/>
          <w:sz w:val="24"/>
          <w:szCs w:val="24"/>
        </w:rPr>
        <w:t xml:space="preserve">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случае</w:t>
      </w:r>
      <w:proofErr w:type="gramStart"/>
      <w:r w:rsidRPr="00C00621">
        <w:rPr>
          <w:rFonts w:ascii="Arial" w:hAnsi="Arial" w:cs="Arial"/>
          <w:sz w:val="24"/>
          <w:szCs w:val="24"/>
        </w:rPr>
        <w:t>,</w:t>
      </w:r>
      <w:proofErr w:type="gramEnd"/>
      <w:r w:rsidRPr="00C00621">
        <w:rPr>
          <w:rFonts w:ascii="Arial" w:hAnsi="Arial" w:cs="Arial"/>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lastRenderedPageBreak/>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C00621">
        <w:rPr>
          <w:rFonts w:ascii="Arial" w:hAnsi="Arial" w:cs="Arial"/>
          <w:sz w:val="24"/>
          <w:szCs w:val="24"/>
        </w:rPr>
        <w:t>отражаемым</w:t>
      </w:r>
      <w:proofErr w:type="gramEnd"/>
      <w:r w:rsidRPr="00C00621">
        <w:rPr>
          <w:rFonts w:ascii="Arial" w:hAnsi="Arial" w:cs="Arial"/>
          <w:sz w:val="24"/>
          <w:szCs w:val="24"/>
        </w:rPr>
        <w:t xml:space="preserve"> в договоре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с Федеральным агентством по рыболовству - в случае использования водного объекта </w:t>
      </w:r>
      <w:proofErr w:type="spellStart"/>
      <w:r w:rsidRPr="00C00621">
        <w:rPr>
          <w:rFonts w:ascii="Arial" w:hAnsi="Arial" w:cs="Arial"/>
          <w:sz w:val="24"/>
          <w:szCs w:val="24"/>
        </w:rPr>
        <w:t>рыбохозяйственного</w:t>
      </w:r>
      <w:proofErr w:type="spellEnd"/>
      <w:r w:rsidRPr="00C00621">
        <w:rPr>
          <w:rFonts w:ascii="Arial" w:hAnsi="Arial" w:cs="Arial"/>
          <w:sz w:val="24"/>
          <w:szCs w:val="24"/>
        </w:rPr>
        <w:t xml:space="preserve"> значения;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w:t>
      </w:r>
      <w:r w:rsidRPr="00C00621">
        <w:rPr>
          <w:rFonts w:ascii="Arial" w:hAnsi="Arial" w:cs="Arial"/>
          <w:sz w:val="24"/>
          <w:szCs w:val="24"/>
        </w:rPr>
        <w:lastRenderedPageBreak/>
        <w:t>формирование условий использования водного объекта без получения соответствующих согласований.</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3.1.13. </w:t>
      </w:r>
      <w:proofErr w:type="gramStart"/>
      <w:r w:rsidRPr="00C00621">
        <w:rPr>
          <w:rFonts w:ascii="Arial" w:hAnsi="Arial" w:cs="Arial"/>
          <w:sz w:val="24"/>
          <w:szCs w:val="24"/>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C00621">
        <w:rPr>
          <w:rFonts w:ascii="Arial" w:hAnsi="Arial" w:cs="Arial"/>
          <w:sz w:val="24"/>
          <w:szCs w:val="24"/>
        </w:rPr>
        <w:t xml:space="preserve"> заявителем предложений по условиям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3.1.15. В случае отсутствия возможности использования водного объекта для заявленной цели: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подписание указанного отказа у Главы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направление заявителю указанного отказа с приложением заявления и представленных документов.</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C00621">
        <w:rPr>
          <w:rFonts w:ascii="Arial" w:hAnsi="Arial" w:cs="Arial"/>
          <w:sz w:val="24"/>
          <w:szCs w:val="24"/>
        </w:rPr>
        <w:t>по указанному заявителем почтовому адресу с уведомлением о вручении в течение шестидесяти дней с момента</w:t>
      </w:r>
      <w:proofErr w:type="gramEnd"/>
      <w:r w:rsidRPr="00C00621">
        <w:rPr>
          <w:rFonts w:ascii="Arial" w:hAnsi="Arial" w:cs="Arial"/>
          <w:sz w:val="24"/>
          <w:szCs w:val="24"/>
        </w:rPr>
        <w:t xml:space="preserve"> регистрации заявления и прилагаемых к нему документов в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При поступлении в </w:t>
      </w:r>
      <w:r w:rsidR="00C90E04" w:rsidRPr="00C00621">
        <w:rPr>
          <w:rFonts w:ascii="Arial" w:hAnsi="Arial" w:cs="Arial"/>
          <w:sz w:val="24"/>
          <w:szCs w:val="24"/>
        </w:rPr>
        <w:t>администрацию</w:t>
      </w:r>
      <w:r w:rsidRPr="00C00621">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w:t>
      </w:r>
      <w:proofErr w:type="gramEnd"/>
      <w:r w:rsidRPr="00C00621">
        <w:rPr>
          <w:rFonts w:ascii="Arial" w:hAnsi="Arial" w:cs="Arial"/>
          <w:sz w:val="24"/>
          <w:szCs w:val="24"/>
        </w:rPr>
        <w:t xml:space="preserve"> момента регистрации заявления и прилагаемых к нему документов в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8" w:history="1">
        <w:r w:rsidRPr="00C00621">
          <w:rPr>
            <w:rFonts w:ascii="Arial" w:hAnsi="Arial" w:cs="Arial"/>
            <w:sz w:val="24"/>
            <w:szCs w:val="24"/>
          </w:rPr>
          <w:t>приложение 5</w:t>
        </w:r>
      </w:hyperlink>
      <w:r w:rsidRPr="00C00621">
        <w:rPr>
          <w:rFonts w:ascii="Arial" w:hAnsi="Arial" w:cs="Arial"/>
          <w:sz w:val="24"/>
          <w:szCs w:val="24"/>
        </w:rPr>
        <w:t xml:space="preserve"> к настоящему Регламенту).</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3.1.18. Основанием для начала действия по подготовке договора водопользования является принятое решение о предоставлении права </w:t>
      </w:r>
      <w:r w:rsidRPr="00C00621">
        <w:rPr>
          <w:rFonts w:ascii="Arial" w:hAnsi="Arial" w:cs="Arial"/>
          <w:sz w:val="24"/>
          <w:szCs w:val="24"/>
        </w:rPr>
        <w:lastRenderedPageBreak/>
        <w:t>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3.1.19. Содержание действия: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подготовка договора водопользования в двух экземплярах;</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подписание у Главы </w:t>
      </w:r>
      <w:r w:rsidR="00F02CDB" w:rsidRPr="00C00621">
        <w:rPr>
          <w:rFonts w:ascii="Arial" w:hAnsi="Arial" w:cs="Arial"/>
          <w:sz w:val="24"/>
          <w:szCs w:val="24"/>
        </w:rPr>
        <w:t>администрации</w:t>
      </w:r>
      <w:r w:rsidRPr="00C00621">
        <w:rPr>
          <w:rFonts w:ascii="Arial" w:hAnsi="Arial" w:cs="Arial"/>
          <w:sz w:val="24"/>
          <w:szCs w:val="24"/>
        </w:rPr>
        <w:t xml:space="preserve"> двух экземпляров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C00621">
        <w:rPr>
          <w:rFonts w:ascii="Arial" w:hAnsi="Arial" w:cs="Arial"/>
          <w:sz w:val="24"/>
          <w:szCs w:val="24"/>
        </w:rPr>
        <w:t>водоохранной</w:t>
      </w:r>
      <w:proofErr w:type="spellEnd"/>
      <w:r w:rsidRPr="00C00621">
        <w:rPr>
          <w:rFonts w:ascii="Arial" w:hAnsi="Arial" w:cs="Arial"/>
          <w:sz w:val="24"/>
          <w:szCs w:val="24"/>
        </w:rPr>
        <w:t xml:space="preserve"> зоной.</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3.1.22. Основанием для начала действия по направлению договора водопользования, </w:t>
      </w:r>
      <w:proofErr w:type="gramStart"/>
      <w:r w:rsidRPr="00C00621">
        <w:rPr>
          <w:rFonts w:ascii="Arial" w:hAnsi="Arial" w:cs="Arial"/>
          <w:sz w:val="24"/>
          <w:szCs w:val="24"/>
        </w:rPr>
        <w:t>право</w:t>
      </w:r>
      <w:proofErr w:type="gramEnd"/>
      <w:r w:rsidRPr="00C00621">
        <w:rPr>
          <w:rFonts w:ascii="Arial" w:hAnsi="Arial" w:cs="Arial"/>
          <w:sz w:val="24"/>
          <w:szCs w:val="24"/>
        </w:rPr>
        <w:t xml:space="preserve"> на заключение которого не приобретается на аукционе, на подписание заявителю является подписание Главой </w:t>
      </w:r>
      <w:r w:rsidR="00F02CDB" w:rsidRPr="00C00621">
        <w:rPr>
          <w:rFonts w:ascii="Arial" w:hAnsi="Arial" w:cs="Arial"/>
          <w:sz w:val="24"/>
          <w:szCs w:val="24"/>
        </w:rPr>
        <w:t>администрации</w:t>
      </w:r>
      <w:r w:rsidRPr="00C00621">
        <w:rPr>
          <w:rFonts w:ascii="Arial" w:hAnsi="Arial" w:cs="Arial"/>
          <w:sz w:val="24"/>
          <w:szCs w:val="24"/>
        </w:rPr>
        <w:t xml:space="preserve"> в двух экземплярах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proofErr w:type="gramStart"/>
      <w:r w:rsidRPr="00C00621">
        <w:rPr>
          <w:rFonts w:ascii="Arial" w:hAnsi="Arial" w:cs="Arial"/>
          <w:sz w:val="24"/>
          <w:szCs w:val="24"/>
        </w:rPr>
        <w:t xml:space="preserve">При поступлении в </w:t>
      </w:r>
      <w:r w:rsidR="00C90E04" w:rsidRPr="00C00621">
        <w:rPr>
          <w:rFonts w:ascii="Arial" w:hAnsi="Arial" w:cs="Arial"/>
          <w:sz w:val="24"/>
          <w:szCs w:val="24"/>
        </w:rPr>
        <w:t>администрацию</w:t>
      </w:r>
      <w:r w:rsidRPr="00C00621">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w:t>
      </w:r>
      <w:proofErr w:type="gramEnd"/>
      <w:r w:rsidRPr="00C00621">
        <w:rPr>
          <w:rFonts w:ascii="Arial" w:hAnsi="Arial" w:cs="Arial"/>
          <w:sz w:val="24"/>
          <w:szCs w:val="24"/>
        </w:rPr>
        <w:t xml:space="preserve"> муниципальных услуг Курской области.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00F02CDB" w:rsidRPr="00C00621">
        <w:rPr>
          <w:rFonts w:ascii="Arial" w:hAnsi="Arial" w:cs="Arial"/>
          <w:sz w:val="24"/>
          <w:szCs w:val="24"/>
        </w:rPr>
        <w:t>администрации</w:t>
      </w:r>
      <w:r w:rsidRPr="00C00621">
        <w:rPr>
          <w:rFonts w:ascii="Arial" w:hAnsi="Arial" w:cs="Arial"/>
          <w:sz w:val="24"/>
          <w:szCs w:val="24"/>
        </w:rPr>
        <w:t>.</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bookmarkStart w:id="9" w:name="Par104"/>
      <w:bookmarkEnd w:id="9"/>
      <w:r w:rsidRPr="00C00621">
        <w:rPr>
          <w:rFonts w:ascii="Arial" w:hAnsi="Arial" w:cs="Arial"/>
          <w:sz w:val="24"/>
          <w:szCs w:val="24"/>
        </w:rPr>
        <w:t xml:space="preserve">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00C90E04" w:rsidRPr="00C00621">
        <w:rPr>
          <w:rFonts w:ascii="Arial" w:hAnsi="Arial" w:cs="Arial"/>
          <w:sz w:val="24"/>
          <w:szCs w:val="24"/>
        </w:rPr>
        <w:t>администрацию</w:t>
      </w:r>
      <w:r w:rsidRPr="00C00621">
        <w:rPr>
          <w:rFonts w:ascii="Arial" w:hAnsi="Arial" w:cs="Arial"/>
          <w:sz w:val="24"/>
          <w:szCs w:val="24"/>
        </w:rPr>
        <w:t xml:space="preserve"> по месту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 xml:space="preserve">Указанное извещение может быть направлено в </w:t>
      </w:r>
      <w:r w:rsidR="00C90E04" w:rsidRPr="00C00621">
        <w:rPr>
          <w:rFonts w:ascii="Arial" w:hAnsi="Arial" w:cs="Arial"/>
          <w:sz w:val="24"/>
          <w:szCs w:val="24"/>
        </w:rPr>
        <w:t>администрацию</w:t>
      </w:r>
      <w:r w:rsidRPr="00C00621">
        <w:rPr>
          <w:rFonts w:ascii="Arial" w:hAnsi="Arial" w:cs="Arial"/>
          <w:sz w:val="24"/>
          <w:szCs w:val="24"/>
        </w:rPr>
        <w:t xml:space="preserve">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w:t>
      </w:r>
      <w:r w:rsidRPr="00C00621">
        <w:rPr>
          <w:rFonts w:ascii="Arial" w:hAnsi="Arial" w:cs="Arial"/>
          <w:sz w:val="24"/>
          <w:szCs w:val="24"/>
        </w:rPr>
        <w:lastRenderedPageBreak/>
        <w:t>уполномоченного лица в соответствии с законодательством Российской Федерации.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3.1.26. Если в срок, установленный под</w:t>
      </w:r>
      <w:hyperlink w:anchor="Par104" w:history="1">
        <w:r w:rsidRPr="00C00621">
          <w:rPr>
            <w:rFonts w:ascii="Arial" w:hAnsi="Arial" w:cs="Arial"/>
            <w:sz w:val="24"/>
            <w:szCs w:val="24"/>
          </w:rPr>
          <w:t>пунктом 3.1.24</w:t>
        </w:r>
        <w:r w:rsidRPr="00C00621">
          <w:rPr>
            <w:rFonts w:ascii="Arial" w:hAnsi="Arial" w:cs="Arial"/>
            <w:color w:val="0000FF"/>
            <w:sz w:val="24"/>
            <w:szCs w:val="24"/>
          </w:rPr>
          <w:t>.</w:t>
        </w:r>
      </w:hyperlink>
      <w:r w:rsidRPr="00C00621">
        <w:rPr>
          <w:rFonts w:ascii="Arial" w:hAnsi="Arial" w:cs="Arial"/>
          <w:sz w:val="24"/>
          <w:szCs w:val="24"/>
        </w:rPr>
        <w:t xml:space="preserve"> Регламента, заявитель не представляет в </w:t>
      </w:r>
      <w:r w:rsidR="00C90E04" w:rsidRPr="00C00621">
        <w:rPr>
          <w:rFonts w:ascii="Arial" w:hAnsi="Arial" w:cs="Arial"/>
          <w:sz w:val="24"/>
          <w:szCs w:val="24"/>
        </w:rPr>
        <w:t>администрацию</w:t>
      </w:r>
      <w:r w:rsidRPr="00C00621">
        <w:rPr>
          <w:rFonts w:ascii="Arial" w:hAnsi="Arial" w:cs="Arial"/>
          <w:sz w:val="24"/>
          <w:szCs w:val="24"/>
        </w:rPr>
        <w:t xml:space="preserve">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внесение договора водопользования на регистрацию в государственном водном реестре;</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Результат административной процедуры - подписанный договор водопользования.</w:t>
      </w:r>
    </w:p>
    <w:p w:rsidR="00347F19" w:rsidRPr="00C00621" w:rsidRDefault="00347F19" w:rsidP="00C00621">
      <w:pPr>
        <w:autoSpaceDE w:val="0"/>
        <w:autoSpaceDN w:val="0"/>
        <w:adjustRightInd w:val="0"/>
        <w:spacing w:after="0" w:line="240" w:lineRule="auto"/>
        <w:ind w:firstLine="540"/>
        <w:jc w:val="both"/>
        <w:rPr>
          <w:rFonts w:ascii="Arial" w:hAnsi="Arial" w:cs="Arial"/>
          <w:sz w:val="24"/>
          <w:szCs w:val="24"/>
        </w:rPr>
      </w:pPr>
      <w:r w:rsidRPr="00C00621">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1E2058" w:rsidRDefault="00C90E04" w:rsidP="00C00621">
      <w:pPr>
        <w:autoSpaceDE w:val="0"/>
        <w:autoSpaceDN w:val="0"/>
        <w:adjustRightInd w:val="0"/>
        <w:spacing w:after="0" w:line="240" w:lineRule="auto"/>
        <w:ind w:firstLine="709"/>
        <w:outlineLvl w:val="0"/>
        <w:rPr>
          <w:rFonts w:ascii="Arial" w:hAnsi="Arial" w:cs="Arial"/>
          <w:b/>
          <w:sz w:val="26"/>
          <w:szCs w:val="26"/>
        </w:rPr>
      </w:pPr>
      <w:r w:rsidRPr="001E2058">
        <w:rPr>
          <w:rFonts w:ascii="Arial" w:hAnsi="Arial" w:cs="Arial"/>
          <w:b/>
          <w:sz w:val="26"/>
          <w:szCs w:val="26"/>
        </w:rPr>
        <w:t>3.2.</w:t>
      </w:r>
      <w:r w:rsidR="00347F19" w:rsidRPr="001E2058">
        <w:rPr>
          <w:rFonts w:ascii="Arial" w:hAnsi="Arial" w:cs="Arial"/>
          <w:b/>
          <w:sz w:val="26"/>
          <w:szCs w:val="26"/>
        </w:rPr>
        <w:t>Описание последовательности действий</w:t>
      </w:r>
      <w:r w:rsidRPr="001E2058">
        <w:rPr>
          <w:rFonts w:ascii="Arial" w:hAnsi="Arial" w:cs="Arial"/>
          <w:b/>
          <w:sz w:val="26"/>
          <w:szCs w:val="26"/>
        </w:rPr>
        <w:t xml:space="preserve"> </w:t>
      </w:r>
      <w:r w:rsidR="00347F19" w:rsidRPr="001E2058">
        <w:rPr>
          <w:rFonts w:ascii="Arial" w:hAnsi="Arial" w:cs="Arial"/>
          <w:b/>
          <w:sz w:val="26"/>
          <w:szCs w:val="26"/>
        </w:rPr>
        <w:t>при осуществлении административной процедуры</w:t>
      </w:r>
      <w:r w:rsidRPr="001E2058">
        <w:rPr>
          <w:rFonts w:ascii="Arial" w:hAnsi="Arial" w:cs="Arial"/>
          <w:b/>
          <w:sz w:val="26"/>
          <w:szCs w:val="26"/>
        </w:rPr>
        <w:t xml:space="preserve"> </w:t>
      </w:r>
      <w:r w:rsidR="00347F19" w:rsidRPr="001E2058">
        <w:rPr>
          <w:rFonts w:ascii="Arial" w:hAnsi="Arial" w:cs="Arial"/>
          <w:b/>
          <w:sz w:val="26"/>
          <w:szCs w:val="26"/>
        </w:rPr>
        <w:t>по организации и проведению аукциона по приобретению</w:t>
      </w:r>
      <w:r w:rsidRPr="001E2058">
        <w:rPr>
          <w:rFonts w:ascii="Arial" w:hAnsi="Arial" w:cs="Arial"/>
          <w:b/>
          <w:sz w:val="26"/>
          <w:szCs w:val="26"/>
        </w:rPr>
        <w:t xml:space="preserve"> </w:t>
      </w:r>
      <w:r w:rsidR="00347F19" w:rsidRPr="001E2058">
        <w:rPr>
          <w:rFonts w:ascii="Arial" w:hAnsi="Arial" w:cs="Arial"/>
          <w:b/>
          <w:sz w:val="26"/>
          <w:szCs w:val="26"/>
        </w:rPr>
        <w:t>права на заключение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 Основаниями для начала административной процедуры являются: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поступление в </w:t>
      </w:r>
      <w:r w:rsidR="00C90E04" w:rsidRPr="001E2058">
        <w:rPr>
          <w:rFonts w:ascii="Arial" w:hAnsi="Arial" w:cs="Arial"/>
          <w:sz w:val="24"/>
          <w:szCs w:val="24"/>
        </w:rPr>
        <w:t>администрацию</w:t>
      </w:r>
      <w:r w:rsidRPr="001E2058">
        <w:rPr>
          <w:rFonts w:ascii="Arial" w:hAnsi="Arial" w:cs="Arial"/>
          <w:sz w:val="24"/>
          <w:szCs w:val="24"/>
        </w:rPr>
        <w:t xml:space="preserve">, </w:t>
      </w:r>
      <w:proofErr w:type="gramStart"/>
      <w:r w:rsidRPr="001E2058">
        <w:rPr>
          <w:rFonts w:ascii="Arial" w:hAnsi="Arial" w:cs="Arial"/>
          <w:sz w:val="24"/>
          <w:szCs w:val="24"/>
        </w:rPr>
        <w:t>являющийся</w:t>
      </w:r>
      <w:proofErr w:type="gramEnd"/>
      <w:r w:rsidRPr="001E2058">
        <w:rPr>
          <w:rFonts w:ascii="Arial" w:hAnsi="Arial" w:cs="Arial"/>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поступление в </w:t>
      </w:r>
      <w:r w:rsidR="00C90E04" w:rsidRPr="001E2058">
        <w:rPr>
          <w:rFonts w:ascii="Arial" w:hAnsi="Arial" w:cs="Arial"/>
          <w:sz w:val="24"/>
          <w:szCs w:val="24"/>
        </w:rPr>
        <w:t>администрацию</w:t>
      </w:r>
      <w:r w:rsidRPr="001E2058">
        <w:rPr>
          <w:rFonts w:ascii="Arial" w:hAnsi="Arial" w:cs="Arial"/>
          <w:sz w:val="24"/>
          <w:szCs w:val="24"/>
        </w:rPr>
        <w:t xml:space="preserve">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принятие решения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2) организация и проведение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 заключение договора водопользования, </w:t>
      </w:r>
      <w:proofErr w:type="gramStart"/>
      <w:r w:rsidRPr="001E2058">
        <w:rPr>
          <w:rFonts w:ascii="Arial" w:hAnsi="Arial" w:cs="Arial"/>
          <w:sz w:val="24"/>
          <w:szCs w:val="24"/>
        </w:rPr>
        <w:t>право</w:t>
      </w:r>
      <w:proofErr w:type="gramEnd"/>
      <w:r w:rsidRPr="001E2058">
        <w:rPr>
          <w:rFonts w:ascii="Arial" w:hAnsi="Arial" w:cs="Arial"/>
          <w:sz w:val="24"/>
          <w:szCs w:val="24"/>
        </w:rPr>
        <w:t xml:space="preserve"> на заключение которого приобретается на аукционе.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3.2.3. Содержание действия по принятию решения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9" w:history="1">
        <w:r w:rsidRPr="001E2058">
          <w:rPr>
            <w:rFonts w:ascii="Arial" w:hAnsi="Arial" w:cs="Arial"/>
            <w:sz w:val="24"/>
            <w:szCs w:val="24"/>
          </w:rPr>
          <w:t>пунктом 23</w:t>
        </w:r>
      </w:hyperlink>
      <w:r w:rsidRPr="001E2058">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3.2.4. Срок принятия решения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 xml:space="preserve">кциона составляет пятнадцать дней с момента регистрации заявления о предоставлении акватории водного объекта в пользование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В случае если в течение 30 дней с даты размещения на официальном сайте </w:t>
      </w:r>
      <w:r w:rsidR="00F02CDB" w:rsidRPr="001E2058">
        <w:rPr>
          <w:rFonts w:ascii="Arial" w:hAnsi="Arial" w:cs="Arial"/>
          <w:sz w:val="24"/>
          <w:szCs w:val="24"/>
        </w:rPr>
        <w:t>администрации</w:t>
      </w:r>
      <w:r w:rsidRPr="001E2058">
        <w:rPr>
          <w:rFonts w:ascii="Arial" w:hAnsi="Arial" w:cs="Arial"/>
          <w:sz w:val="24"/>
          <w:szCs w:val="24"/>
        </w:rPr>
        <w:t xml:space="preserve"> в сети Интернет или опубликования </w:t>
      </w:r>
      <w:proofErr w:type="gramStart"/>
      <w:r w:rsidRPr="001E2058">
        <w:rPr>
          <w:rFonts w:ascii="Arial" w:hAnsi="Arial" w:cs="Arial"/>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1E2058">
        <w:rPr>
          <w:rFonts w:ascii="Arial" w:hAnsi="Arial" w:cs="Arial"/>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3.2.5. Содержание действия по организации и проведению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процессе административного действия по организации и проведению аукциона организатор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1E2058">
        <w:rPr>
          <w:rFonts w:ascii="Arial" w:hAnsi="Arial" w:cs="Arial"/>
          <w:sz w:val="24"/>
          <w:szCs w:val="24"/>
        </w:rPr>
        <w:t>несостоявшимся</w:t>
      </w:r>
      <w:proofErr w:type="gramEnd"/>
      <w:r w:rsidRPr="001E2058">
        <w:rPr>
          <w:rFonts w:ascii="Arial" w:hAnsi="Arial" w:cs="Arial"/>
          <w:sz w:val="24"/>
          <w:szCs w:val="24"/>
        </w:rPr>
        <w:t>, завершении аукциона или его отмене;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4) заключает договоры о задатке;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7) осуществляет организационное и техническое обеспечение деятельности комиссии;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8) совершает иные действия, связанные с организацией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3.2.6. В решении уполномоченного органа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3.2.7. </w:t>
      </w:r>
      <w:proofErr w:type="gramStart"/>
      <w:r w:rsidR="00D5533E" w:rsidRPr="001E2058">
        <w:rPr>
          <w:rFonts w:ascii="Arial" w:hAnsi="Arial" w:cs="Arial"/>
          <w:sz w:val="24"/>
          <w:szCs w:val="24"/>
        </w:rPr>
        <w:t>Администрация</w:t>
      </w:r>
      <w:r w:rsidRPr="001E2058">
        <w:rPr>
          <w:rFonts w:ascii="Arial" w:hAnsi="Arial" w:cs="Arial"/>
          <w:sz w:val="24"/>
          <w:szCs w:val="24"/>
        </w:rPr>
        <w:t xml:space="preserve">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0" w:history="1">
        <w:r w:rsidRPr="001E2058">
          <w:rPr>
            <w:rFonts w:ascii="Arial" w:hAnsi="Arial" w:cs="Arial"/>
            <w:sz w:val="24"/>
            <w:szCs w:val="24"/>
          </w:rPr>
          <w:t>законом</w:t>
        </w:r>
      </w:hyperlink>
      <w:r w:rsidRPr="001E2058">
        <w:rPr>
          <w:rFonts w:ascii="Arial" w:hAnsi="Arial" w:cs="Arial"/>
          <w:sz w:val="24"/>
          <w:szCs w:val="24"/>
        </w:rPr>
        <w:t xml:space="preserve"> </w:t>
      </w:r>
      <w:r w:rsidRPr="001E2058">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1E2058">
        <w:rPr>
          <w:rFonts w:ascii="Arial" w:hAnsi="Arial" w:cs="Arial"/>
          <w:sz w:val="24"/>
          <w:szCs w:val="24"/>
        </w:rPr>
        <w:t>.</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3.2.8. В извещении должны быть указаны:</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организатор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место, дата и время начала и окончания срока подачи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место, дата и время проведения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начальная цена предмета аукциона и "шаг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официальное печатное издание и официальный сайт, где размещена документация;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банковские реквизиты счета для перечисления необходимых средств;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размер средств, внесенных в качестве обеспечения заявки (далее - задаток), и условия их внесения.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3.2.9. Документация, кроме сведений, указанных в извещении, должна содержать следующую информацию: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требования к содержанию и форме заявки, инструкцию по заполнению заявки;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порядок отзыва заявок и внесения изменений в них;</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срок и порядок внесения задатка, банковские реквизиты счета для перечисления необходимых средств.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К документации должен быть приложен договор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1E2058">
        <w:rPr>
          <w:rFonts w:ascii="Arial" w:hAnsi="Arial" w:cs="Arial"/>
          <w:sz w:val="24"/>
          <w:szCs w:val="24"/>
        </w:rPr>
        <w:t>с даты получения</w:t>
      </w:r>
      <w:proofErr w:type="gramEnd"/>
      <w:r w:rsidRPr="001E2058">
        <w:rPr>
          <w:rFonts w:ascii="Arial" w:hAnsi="Arial" w:cs="Arial"/>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w:t>
      </w:r>
      <w:r w:rsidRPr="001E2058">
        <w:rPr>
          <w:rFonts w:ascii="Arial" w:hAnsi="Arial" w:cs="Arial"/>
          <w:sz w:val="24"/>
          <w:szCs w:val="24"/>
        </w:rPr>
        <w:lastRenderedPageBreak/>
        <w:t xml:space="preserve">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1E2058">
        <w:rPr>
          <w:rFonts w:ascii="Arial" w:hAnsi="Arial" w:cs="Arial"/>
          <w:sz w:val="24"/>
          <w:szCs w:val="24"/>
        </w:rPr>
        <w:t>с даты принятия</w:t>
      </w:r>
      <w:proofErr w:type="gramEnd"/>
      <w:r w:rsidRPr="001E2058">
        <w:rPr>
          <w:rFonts w:ascii="Arial" w:hAnsi="Arial" w:cs="Arial"/>
          <w:sz w:val="24"/>
          <w:szCs w:val="24"/>
        </w:rPr>
        <w:t xml:space="preserve"> решения о внесении изменений в документацию.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размещенная на официальном сайте, должна быть доступна для ознакомления без взимания дополнительной платы.</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0" w:name="Par177"/>
      <w:bookmarkEnd w:id="10"/>
      <w:r w:rsidRPr="001E2058">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отношении заявителя не проводятся процедуры банкротства и ликвидации;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деятельность заявителя не приостанавливается в порядке, предусмотренном </w:t>
      </w:r>
      <w:hyperlink r:id="rId21" w:history="1">
        <w:r w:rsidRPr="001E2058">
          <w:rPr>
            <w:rFonts w:ascii="Arial" w:hAnsi="Arial" w:cs="Arial"/>
            <w:sz w:val="24"/>
            <w:szCs w:val="24"/>
          </w:rPr>
          <w:t>Кодексом</w:t>
        </w:r>
      </w:hyperlink>
      <w:r w:rsidRPr="001E2058">
        <w:rPr>
          <w:rFonts w:ascii="Arial" w:hAnsi="Arial" w:cs="Arial"/>
          <w:sz w:val="24"/>
          <w:szCs w:val="24"/>
        </w:rPr>
        <w:t xml:space="preserve"> Российской Федерации об административных правонарушениях, в день рассмотрения заявки;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1E2058" w:rsidRDefault="00D5533E"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Администрация</w:t>
      </w:r>
      <w:r w:rsidR="00347F19" w:rsidRPr="001E2058">
        <w:rPr>
          <w:rFonts w:ascii="Arial" w:hAnsi="Arial" w:cs="Arial"/>
          <w:sz w:val="24"/>
          <w:szCs w:val="24"/>
        </w:rPr>
        <w:t xml:space="preserve"> не вправе устанавливать иные требования к заявителям.</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3.2.15. К заявке заявитель прилагает:</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2" w:history="1">
        <w:r w:rsidRPr="001E2058">
          <w:rPr>
            <w:rFonts w:ascii="Arial" w:hAnsi="Arial" w:cs="Arial"/>
            <w:sz w:val="24"/>
            <w:szCs w:val="24"/>
          </w:rPr>
          <w:t>законодательством</w:t>
        </w:r>
      </w:hyperlink>
      <w:r w:rsidRPr="001E2058">
        <w:rPr>
          <w:rFonts w:ascii="Arial" w:hAnsi="Arial" w:cs="Arial"/>
          <w:sz w:val="24"/>
          <w:szCs w:val="24"/>
        </w:rPr>
        <w:t xml:space="preserve"> Российской Федерации порядке;</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реквизиты банковского счета для возврата задатка;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документы, подтверждающие внесение задатка;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опись представленных документов, подписанная заявителем.</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Уполномоченный орган не вправе требовать от заявителя представления иных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1" w:name="Par198"/>
      <w:bookmarkEnd w:id="11"/>
      <w:r w:rsidRPr="001E2058">
        <w:rPr>
          <w:rFonts w:ascii="Arial" w:hAnsi="Arial" w:cs="Arial"/>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1E2058">
        <w:rPr>
          <w:rFonts w:ascii="Arial" w:hAnsi="Arial" w:cs="Arial"/>
          <w:sz w:val="24"/>
          <w:szCs w:val="24"/>
        </w:rPr>
        <w:t>запрашивают</w:t>
      </w:r>
      <w:proofErr w:type="gramEnd"/>
      <w:r w:rsidRPr="001E2058">
        <w:rPr>
          <w:rFonts w:ascii="Arial" w:hAnsi="Arial" w:cs="Arial"/>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gramStart"/>
      <w:r w:rsidRPr="001E2058">
        <w:rPr>
          <w:rFonts w:ascii="Arial" w:hAnsi="Arial" w:cs="Arial"/>
          <w:sz w:val="24"/>
          <w:szCs w:val="24"/>
        </w:rPr>
        <w:t>в</w:t>
      </w:r>
      <w:proofErr w:type="gramEnd"/>
      <w:r w:rsidRPr="001E2058">
        <w:rPr>
          <w:rFonts w:ascii="Arial" w:hAnsi="Arial" w:cs="Arial"/>
          <w:sz w:val="24"/>
          <w:szCs w:val="24"/>
        </w:rPr>
        <w:t xml:space="preserve"> </w:t>
      </w:r>
      <w:proofErr w:type="gramStart"/>
      <w:r w:rsidRPr="001E2058">
        <w:rPr>
          <w:rFonts w:ascii="Arial" w:hAnsi="Arial" w:cs="Arial"/>
          <w:sz w:val="24"/>
          <w:szCs w:val="24"/>
        </w:rPr>
        <w:t>под</w:t>
      </w:r>
      <w:proofErr w:type="gramEnd"/>
      <w:r w:rsidR="00BC710D" w:rsidRPr="001E2058">
        <w:rPr>
          <w:rFonts w:ascii="Arial" w:hAnsi="Arial" w:cs="Arial"/>
          <w:sz w:val="24"/>
          <w:szCs w:val="24"/>
        </w:rPr>
        <w:fldChar w:fldCharType="begin"/>
      </w:r>
      <w:r w:rsidR="00557734" w:rsidRPr="001E2058">
        <w:rPr>
          <w:rFonts w:ascii="Arial" w:hAnsi="Arial" w:cs="Arial"/>
          <w:sz w:val="24"/>
          <w:szCs w:val="24"/>
        </w:rPr>
        <w:instrText xml:space="preserve"> HYPERLINK \l "Par198" </w:instrText>
      </w:r>
      <w:r w:rsidR="00BC710D" w:rsidRPr="001E2058">
        <w:rPr>
          <w:rFonts w:ascii="Arial" w:hAnsi="Arial" w:cs="Arial"/>
          <w:sz w:val="24"/>
          <w:szCs w:val="24"/>
        </w:rPr>
        <w:fldChar w:fldCharType="separate"/>
      </w:r>
      <w:r w:rsidRPr="001E2058">
        <w:rPr>
          <w:rFonts w:ascii="Arial" w:hAnsi="Arial" w:cs="Arial"/>
          <w:sz w:val="24"/>
          <w:szCs w:val="24"/>
        </w:rPr>
        <w:t>пункте 3.2.17.</w:t>
      </w:r>
      <w:r w:rsidR="00BC710D" w:rsidRPr="001E2058">
        <w:rPr>
          <w:rFonts w:ascii="Arial" w:hAnsi="Arial" w:cs="Arial"/>
          <w:sz w:val="24"/>
          <w:szCs w:val="24"/>
        </w:rPr>
        <w:fldChar w:fldCharType="end"/>
      </w:r>
      <w:r w:rsidRPr="001E2058">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1E2058">
          <w:rPr>
            <w:rFonts w:ascii="Arial" w:hAnsi="Arial" w:cs="Arial"/>
            <w:sz w:val="24"/>
            <w:szCs w:val="24"/>
          </w:rPr>
          <w:t>пункте 3.2.17.</w:t>
        </w:r>
      </w:hyperlink>
      <w:r w:rsidRPr="001E2058">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Заявитель вправе изменить или отозвать заявку в любое время до окончания срока подачи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3.2.20.  Для принятия решения по итогам рассмотрения заявок, определения победителя аукциона, а также иных функций, связанных с проведением аукциона, </w:t>
      </w:r>
      <w:r w:rsidR="00F02CDB" w:rsidRPr="001E2058">
        <w:rPr>
          <w:rFonts w:ascii="Arial" w:hAnsi="Arial" w:cs="Arial"/>
          <w:sz w:val="24"/>
          <w:szCs w:val="24"/>
        </w:rPr>
        <w:t>администрации</w:t>
      </w:r>
      <w:r w:rsidRPr="001E2058">
        <w:rPr>
          <w:rFonts w:ascii="Arial" w:hAnsi="Arial" w:cs="Arial"/>
          <w:sz w:val="24"/>
          <w:szCs w:val="24"/>
        </w:rPr>
        <w:t xml:space="preserve">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Членами комиссии не могут быть физические лица, лично заинтересованные в результатах аукциона, в том числе физические лица, </w:t>
      </w:r>
      <w:r w:rsidRPr="001E2058">
        <w:rPr>
          <w:rFonts w:ascii="Arial" w:hAnsi="Arial" w:cs="Arial"/>
          <w:sz w:val="24"/>
          <w:szCs w:val="24"/>
        </w:rPr>
        <w:lastRenderedPageBreak/>
        <w:t>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3" w:history="1">
        <w:r w:rsidRPr="001E2058">
          <w:rPr>
            <w:rFonts w:ascii="Arial" w:hAnsi="Arial" w:cs="Arial"/>
            <w:sz w:val="24"/>
            <w:szCs w:val="24"/>
          </w:rPr>
          <w:t>Правилами</w:t>
        </w:r>
      </w:hyperlink>
      <w:r w:rsidRPr="001E2058">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1E2058">
        <w:rPr>
          <w:rFonts w:ascii="Arial" w:hAnsi="Arial" w:cs="Arial"/>
          <w:sz w:val="24"/>
          <w:szCs w:val="24"/>
        </w:rPr>
        <w:t>право</w:t>
      </w:r>
      <w:proofErr w:type="gramEnd"/>
      <w:r w:rsidRPr="001E2058">
        <w:rPr>
          <w:rFonts w:ascii="Arial" w:hAnsi="Arial" w:cs="Arial"/>
          <w:sz w:val="24"/>
          <w:szCs w:val="24"/>
        </w:rPr>
        <w:t xml:space="preserve"> на заключение которого приобретается на аукционе, и о проведении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1E2058">
        <w:rPr>
          <w:rFonts w:ascii="Arial" w:hAnsi="Arial" w:cs="Arial"/>
          <w:sz w:val="24"/>
          <w:szCs w:val="24"/>
        </w:rPr>
        <w:t>аукционе</w:t>
      </w:r>
      <w:proofErr w:type="gramEnd"/>
      <w:r w:rsidRPr="001E2058">
        <w:rPr>
          <w:rFonts w:ascii="Arial" w:hAnsi="Arial" w:cs="Arial"/>
          <w:sz w:val="24"/>
          <w:szCs w:val="24"/>
        </w:rPr>
        <w:t xml:space="preserve"> о своем отказе от проведения аукциона. </w:t>
      </w:r>
      <w:proofErr w:type="gramStart"/>
      <w:r w:rsidRPr="001E2058">
        <w:rPr>
          <w:rFonts w:ascii="Arial" w:hAnsi="Arial" w:cs="Arial"/>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3.2.22. Заявитель не позднее пяти рабочих дней до окончания срока подачи заявок вправе направить в письменной форме в </w:t>
      </w:r>
      <w:r w:rsidR="00C90E04" w:rsidRPr="001E2058">
        <w:rPr>
          <w:rFonts w:ascii="Arial" w:hAnsi="Arial" w:cs="Arial"/>
          <w:sz w:val="24"/>
          <w:szCs w:val="24"/>
        </w:rPr>
        <w:t>администрацию</w:t>
      </w:r>
      <w:r w:rsidRPr="001E2058">
        <w:rPr>
          <w:rFonts w:ascii="Arial" w:hAnsi="Arial" w:cs="Arial"/>
          <w:sz w:val="24"/>
          <w:szCs w:val="24"/>
        </w:rPr>
        <w:t xml:space="preserve"> запрос о разъяснении положений документации. </w:t>
      </w:r>
      <w:r w:rsidR="00D5533E" w:rsidRPr="001E2058">
        <w:rPr>
          <w:rFonts w:ascii="Arial" w:hAnsi="Arial" w:cs="Arial"/>
          <w:sz w:val="24"/>
          <w:szCs w:val="24"/>
        </w:rPr>
        <w:t>Администрация</w:t>
      </w:r>
      <w:r w:rsidRPr="001E2058">
        <w:rPr>
          <w:rFonts w:ascii="Arial" w:hAnsi="Arial" w:cs="Arial"/>
          <w:sz w:val="24"/>
          <w:szCs w:val="24"/>
        </w:rPr>
        <w:t xml:space="preserve"> направляет разъяснения в письменной форме в течение пяти рабочих дней </w:t>
      </w:r>
      <w:proofErr w:type="gramStart"/>
      <w:r w:rsidRPr="001E2058">
        <w:rPr>
          <w:rFonts w:ascii="Arial" w:hAnsi="Arial" w:cs="Arial"/>
          <w:sz w:val="24"/>
          <w:szCs w:val="24"/>
        </w:rPr>
        <w:t>с даты поступления</w:t>
      </w:r>
      <w:proofErr w:type="gramEnd"/>
      <w:r w:rsidRPr="001E2058">
        <w:rPr>
          <w:rFonts w:ascii="Arial" w:hAnsi="Arial" w:cs="Arial"/>
          <w:sz w:val="24"/>
          <w:szCs w:val="24"/>
        </w:rPr>
        <w:t xml:space="preserve"> запроса. </w:t>
      </w:r>
      <w:proofErr w:type="gramStart"/>
      <w:r w:rsidRPr="001E2058">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В течение двух рабочих дней </w:t>
      </w:r>
      <w:proofErr w:type="gramStart"/>
      <w:r w:rsidRPr="001E2058">
        <w:rPr>
          <w:rFonts w:ascii="Arial" w:hAnsi="Arial" w:cs="Arial"/>
          <w:sz w:val="24"/>
          <w:szCs w:val="24"/>
        </w:rPr>
        <w:t>с даты направления</w:t>
      </w:r>
      <w:proofErr w:type="gramEnd"/>
      <w:r w:rsidRPr="001E2058">
        <w:rPr>
          <w:rFonts w:ascii="Arial" w:hAnsi="Arial" w:cs="Arial"/>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3.2.23. При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не допускается: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осуществление уполномоченным органом координации деятельности участников аукциона, в результате которой ограничивается либо может </w:t>
      </w:r>
      <w:r w:rsidRPr="001E2058">
        <w:rPr>
          <w:rFonts w:ascii="Arial" w:hAnsi="Arial" w:cs="Arial"/>
          <w:sz w:val="24"/>
          <w:szCs w:val="24"/>
        </w:rPr>
        <w:lastRenderedPageBreak/>
        <w:t>ограничиваться конкуренция между участниками аукциона или ущемляются их интересы;</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необоснованное ограничение доступа к участию в аукционе.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3.2.24.  Основаниями для отказа в допуске к участию в аукционе являются: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несоответствие заявки требованиям, предусмотренным документацией;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несоответствие заявителя требованиям, предусмотренным под</w:t>
      </w:r>
      <w:hyperlink w:anchor="Par177" w:history="1">
        <w:r w:rsidRPr="001E2058">
          <w:rPr>
            <w:rFonts w:ascii="Arial" w:hAnsi="Arial" w:cs="Arial"/>
            <w:sz w:val="24"/>
            <w:szCs w:val="24"/>
          </w:rPr>
          <w:t>пунктом 3.2.13</w:t>
        </w:r>
      </w:hyperlink>
      <w:r w:rsidRPr="001E2058">
        <w:rPr>
          <w:rFonts w:ascii="Arial" w:hAnsi="Arial" w:cs="Arial"/>
          <w:sz w:val="24"/>
          <w:szCs w:val="24"/>
        </w:rPr>
        <w:t xml:space="preserve"> Регламента.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Отказ в допуске к участию в аукционе по другим основаниям неправомерен.</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1E2058">
        <w:rPr>
          <w:rFonts w:ascii="Arial" w:hAnsi="Arial" w:cs="Arial"/>
          <w:sz w:val="24"/>
          <w:szCs w:val="24"/>
        </w:rPr>
        <w:t>с даты окончания</w:t>
      </w:r>
      <w:proofErr w:type="gramEnd"/>
      <w:r w:rsidRPr="001E2058">
        <w:rPr>
          <w:rFonts w:ascii="Arial" w:hAnsi="Arial" w:cs="Arial"/>
          <w:sz w:val="24"/>
          <w:szCs w:val="24"/>
        </w:rPr>
        <w:t xml:space="preserve"> подачи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на официальном сайте в день окончания рассмотрения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3.2.27. Вскрытие конвертов с заявками осуществляется на заседании комиссии и оформляется протоколом рассмотрения заявок. </w:t>
      </w:r>
      <w:r w:rsidR="00D5533E" w:rsidRPr="001E2058">
        <w:rPr>
          <w:rFonts w:ascii="Arial" w:hAnsi="Arial" w:cs="Arial"/>
          <w:sz w:val="24"/>
          <w:szCs w:val="24"/>
        </w:rPr>
        <w:t>Администрация</w:t>
      </w:r>
      <w:r w:rsidRPr="001E2058">
        <w:rPr>
          <w:rFonts w:ascii="Arial" w:hAnsi="Arial" w:cs="Arial"/>
          <w:sz w:val="24"/>
          <w:szCs w:val="24"/>
        </w:rPr>
        <w:t xml:space="preserve">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3.2.28. Протокол рассмотрения заявок должен содержать:</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 все зарегистрированные заявки с указанием имен (наименований) заявителей;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б) дату подачи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сведения о внесенных задатках;</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г) все отозванные заявки;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 имена (наименования) заявителей, признанных участниками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Протокол рассмотрения заявок подписывается всеми присутствующими членами комиссии в течение 1 дня </w:t>
      </w:r>
      <w:proofErr w:type="gramStart"/>
      <w:r w:rsidRPr="001E2058">
        <w:rPr>
          <w:rFonts w:ascii="Arial" w:hAnsi="Arial" w:cs="Arial"/>
          <w:sz w:val="24"/>
          <w:szCs w:val="24"/>
        </w:rPr>
        <w:t>с даты окончания</w:t>
      </w:r>
      <w:proofErr w:type="gramEnd"/>
      <w:r w:rsidRPr="001E2058">
        <w:rPr>
          <w:rFonts w:ascii="Arial" w:hAnsi="Arial" w:cs="Arial"/>
          <w:sz w:val="24"/>
          <w:szCs w:val="24"/>
        </w:rPr>
        <w:t xml:space="preserve"> рассмотрения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После оформления протокола рассмотрения </w:t>
      </w:r>
      <w:proofErr w:type="gramStart"/>
      <w:r w:rsidRPr="001E2058">
        <w:rPr>
          <w:rFonts w:ascii="Arial" w:hAnsi="Arial" w:cs="Arial"/>
          <w:sz w:val="24"/>
          <w:szCs w:val="24"/>
        </w:rPr>
        <w:t>заявок</w:t>
      </w:r>
      <w:proofErr w:type="gramEnd"/>
      <w:r w:rsidRPr="001E2058">
        <w:rPr>
          <w:rFonts w:ascii="Arial" w:hAnsi="Arial" w:cs="Arial"/>
          <w:sz w:val="24"/>
          <w:szCs w:val="24"/>
        </w:rPr>
        <w:t xml:space="preserve"> зарегистрированные заявки передаются на хранение в уполномоченный орган.</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Заявитель приобретает статус участника аукциона </w:t>
      </w:r>
      <w:proofErr w:type="gramStart"/>
      <w:r w:rsidRPr="001E2058">
        <w:rPr>
          <w:rFonts w:ascii="Arial" w:hAnsi="Arial" w:cs="Arial"/>
          <w:sz w:val="24"/>
          <w:szCs w:val="24"/>
        </w:rPr>
        <w:t>с даты оформления</w:t>
      </w:r>
      <w:proofErr w:type="gramEnd"/>
      <w:r w:rsidRPr="001E2058">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w:t>
      </w:r>
      <w:r w:rsidRPr="001E2058">
        <w:rPr>
          <w:rFonts w:ascii="Arial" w:hAnsi="Arial" w:cs="Arial"/>
          <w:sz w:val="24"/>
          <w:szCs w:val="24"/>
        </w:rPr>
        <w:lastRenderedPageBreak/>
        <w:t>федеральной государственной информационной системы "Единый портал государственных и муниципальных</w:t>
      </w:r>
      <w:proofErr w:type="gramEnd"/>
      <w:r w:rsidRPr="001E2058">
        <w:rPr>
          <w:rFonts w:ascii="Arial" w:hAnsi="Arial" w:cs="Arial"/>
          <w:sz w:val="24"/>
          <w:szCs w:val="24"/>
        </w:rPr>
        <w:t xml:space="preserve"> услуг (функций)" или портала государственных и муниципальных услуг (функций) Курской области.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Решение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принимается администрацией на основании протокола рассмотрения заявок.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3.2.30. В процессе проведения аукциона </w:t>
      </w:r>
      <w:r w:rsidR="00D5533E" w:rsidRPr="001E2058">
        <w:rPr>
          <w:rFonts w:ascii="Arial" w:hAnsi="Arial" w:cs="Arial"/>
          <w:sz w:val="24"/>
          <w:szCs w:val="24"/>
        </w:rPr>
        <w:t>администрация</w:t>
      </w:r>
      <w:r w:rsidRPr="001E2058">
        <w:rPr>
          <w:rFonts w:ascii="Arial" w:hAnsi="Arial" w:cs="Arial"/>
          <w:sz w:val="24"/>
          <w:szCs w:val="24"/>
        </w:rPr>
        <w:t xml:space="preserve"> обязана осуществлять аудиозапись аукциона. Любое лицо, присутствующее при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вправе осуществлять аудио- и видеозапись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Аукцион проводится путем повышения начальной цены предмета аукциона на "шаг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00D5533E" w:rsidRPr="001E2058">
        <w:rPr>
          <w:rFonts w:ascii="Arial" w:hAnsi="Arial" w:cs="Arial"/>
          <w:sz w:val="24"/>
          <w:szCs w:val="24"/>
        </w:rPr>
        <w:t>администрация</w:t>
      </w:r>
      <w:r w:rsidRPr="001E2058">
        <w:rPr>
          <w:rFonts w:ascii="Arial" w:hAnsi="Arial" w:cs="Arial"/>
          <w:sz w:val="24"/>
          <w:szCs w:val="24"/>
        </w:rPr>
        <w:t xml:space="preserve"> вправе снизить "шаг аукциона", но не более чем в 10 раз.</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Глава </w:t>
      </w:r>
      <w:r w:rsidR="00F02CDB" w:rsidRPr="001E2058">
        <w:rPr>
          <w:rFonts w:ascii="Arial" w:hAnsi="Arial" w:cs="Arial"/>
          <w:sz w:val="24"/>
          <w:szCs w:val="24"/>
        </w:rPr>
        <w:t>администрации</w:t>
      </w:r>
      <w:r w:rsidRPr="001E2058">
        <w:rPr>
          <w:rFonts w:ascii="Arial" w:hAnsi="Arial" w:cs="Arial"/>
          <w:sz w:val="24"/>
          <w:szCs w:val="24"/>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1E2058">
        <w:rPr>
          <w:rFonts w:ascii="Arial" w:hAnsi="Arial" w:cs="Arial"/>
          <w:sz w:val="24"/>
          <w:szCs w:val="24"/>
        </w:rPr>
        <w:t>с даты подписания</w:t>
      </w:r>
      <w:proofErr w:type="gramEnd"/>
      <w:r w:rsidRPr="001E2058">
        <w:rPr>
          <w:rFonts w:ascii="Arial" w:hAnsi="Arial" w:cs="Arial"/>
          <w:sz w:val="24"/>
          <w:szCs w:val="24"/>
        </w:rPr>
        <w:t xml:space="preserve"> протокола аукциона передается победителю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Информация о результатах аукциона в течение десяти дней </w:t>
      </w:r>
      <w:proofErr w:type="gramStart"/>
      <w:r w:rsidRPr="001E2058">
        <w:rPr>
          <w:rFonts w:ascii="Arial" w:hAnsi="Arial" w:cs="Arial"/>
          <w:sz w:val="24"/>
          <w:szCs w:val="24"/>
        </w:rPr>
        <w:t>с даты подписания</w:t>
      </w:r>
      <w:proofErr w:type="gramEnd"/>
      <w:r w:rsidRPr="001E2058">
        <w:rPr>
          <w:rFonts w:ascii="Arial" w:hAnsi="Arial" w:cs="Arial"/>
          <w:sz w:val="24"/>
          <w:szCs w:val="24"/>
        </w:rPr>
        <w:t xml:space="preserve"> протокола аукциона публикуется администрацией в официальном печатном издании и в течение двух дней размещается на официальном сайте.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3.2.33.Аукцион признается несостоявшимся, если: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 в аукционе участвовал только один участник;</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2" w:name="Par262"/>
      <w:bookmarkEnd w:id="12"/>
      <w:r w:rsidRPr="001E2058">
        <w:rPr>
          <w:rFonts w:ascii="Arial" w:hAnsi="Arial" w:cs="Arial"/>
          <w:sz w:val="24"/>
          <w:szCs w:val="24"/>
        </w:rPr>
        <w:t xml:space="preserve">3.2.34. </w:t>
      </w:r>
      <w:r w:rsidR="00D5533E" w:rsidRPr="001E2058">
        <w:rPr>
          <w:rFonts w:ascii="Arial" w:hAnsi="Arial" w:cs="Arial"/>
          <w:sz w:val="24"/>
          <w:szCs w:val="24"/>
        </w:rPr>
        <w:t>Администрация</w:t>
      </w:r>
      <w:r w:rsidRPr="001E2058">
        <w:rPr>
          <w:rFonts w:ascii="Arial" w:hAnsi="Arial" w:cs="Arial"/>
          <w:sz w:val="24"/>
          <w:szCs w:val="24"/>
        </w:rPr>
        <w:t xml:space="preserve"> обязана вернуть внесенный задаток в течение пяти рабочих дней: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с даты отказа</w:t>
      </w:r>
      <w:proofErr w:type="gramEnd"/>
      <w:r w:rsidRPr="001E2058">
        <w:rPr>
          <w:rFonts w:ascii="Arial" w:hAnsi="Arial" w:cs="Arial"/>
          <w:sz w:val="24"/>
          <w:szCs w:val="24"/>
        </w:rPr>
        <w:t xml:space="preserve"> уполномоченного органа от проведения аукциона - заявителям, внесшим задатки;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с даты получения</w:t>
      </w:r>
      <w:proofErr w:type="gramEnd"/>
      <w:r w:rsidRPr="001E2058">
        <w:rPr>
          <w:rFonts w:ascii="Arial" w:hAnsi="Arial" w:cs="Arial"/>
          <w:sz w:val="24"/>
          <w:szCs w:val="24"/>
        </w:rPr>
        <w:t xml:space="preserve"> уведомления об отзыве заявки - заявителю, отозвавшему заявку до начала проведения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с даты оформления</w:t>
      </w:r>
      <w:proofErr w:type="gramEnd"/>
      <w:r w:rsidRPr="001E2058">
        <w:rPr>
          <w:rFonts w:ascii="Arial" w:hAnsi="Arial" w:cs="Arial"/>
          <w:sz w:val="24"/>
          <w:szCs w:val="24"/>
        </w:rPr>
        <w:t xml:space="preserve"> протокола рассмотрения заявок - заявителю, не допущенному к участию в аукционе;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с даты утверждения</w:t>
      </w:r>
      <w:proofErr w:type="gramEnd"/>
      <w:r w:rsidRPr="001E2058">
        <w:rPr>
          <w:rFonts w:ascii="Arial" w:hAnsi="Arial" w:cs="Arial"/>
          <w:sz w:val="24"/>
          <w:szCs w:val="24"/>
        </w:rPr>
        <w:t xml:space="preserve"> протокола аукциона - участникам аукциона, которые не стали победителями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lastRenderedPageBreak/>
        <w:t>с даты отказа</w:t>
      </w:r>
      <w:proofErr w:type="gramEnd"/>
      <w:r w:rsidRPr="001E2058">
        <w:rPr>
          <w:rFonts w:ascii="Arial" w:hAnsi="Arial" w:cs="Arial"/>
          <w:sz w:val="24"/>
          <w:szCs w:val="24"/>
        </w:rPr>
        <w:t xml:space="preserve"> единственного участника аукциона от заключения договора водопользования - единственному участнику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3.2.25. Основанием для начала действия по заключению договора водопользования, </w:t>
      </w:r>
      <w:proofErr w:type="gramStart"/>
      <w:r w:rsidRPr="001E2058">
        <w:rPr>
          <w:rFonts w:ascii="Arial" w:hAnsi="Arial" w:cs="Arial"/>
          <w:sz w:val="24"/>
          <w:szCs w:val="24"/>
        </w:rPr>
        <w:t>право</w:t>
      </w:r>
      <w:proofErr w:type="gramEnd"/>
      <w:r w:rsidRPr="001E2058">
        <w:rPr>
          <w:rFonts w:ascii="Arial" w:hAnsi="Arial" w:cs="Arial"/>
          <w:sz w:val="24"/>
          <w:szCs w:val="24"/>
        </w:rPr>
        <w:t xml:space="preserve"> на заключение которого приобретается на аукционе, являются: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1) протокол аукциона, оформленный в соответствии с </w:t>
      </w:r>
      <w:hyperlink r:id="rId24" w:history="1">
        <w:r w:rsidRPr="001E2058">
          <w:rPr>
            <w:rFonts w:ascii="Arial" w:hAnsi="Arial" w:cs="Arial"/>
            <w:sz w:val="24"/>
            <w:szCs w:val="24"/>
          </w:rPr>
          <w:t>Правилами</w:t>
        </w:r>
      </w:hyperlink>
      <w:r w:rsidRPr="001E2058">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1E2058">
        <w:rPr>
          <w:rFonts w:ascii="Arial" w:hAnsi="Arial" w:cs="Arial"/>
          <w:sz w:val="24"/>
          <w:szCs w:val="24"/>
        </w:rPr>
        <w:t>право</w:t>
      </w:r>
      <w:proofErr w:type="gramEnd"/>
      <w:r w:rsidRPr="001E2058">
        <w:rPr>
          <w:rFonts w:ascii="Arial" w:hAnsi="Arial" w:cs="Arial"/>
          <w:sz w:val="24"/>
          <w:szCs w:val="24"/>
        </w:rPr>
        <w:t xml:space="preserve"> на заключение которого приобретается на аукционе, и о проведении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1E2058">
        <w:rPr>
          <w:rFonts w:ascii="Arial" w:hAnsi="Arial" w:cs="Arial"/>
          <w:sz w:val="24"/>
          <w:szCs w:val="24"/>
        </w:rPr>
        <w:t>дств в р</w:t>
      </w:r>
      <w:proofErr w:type="gramEnd"/>
      <w:r w:rsidRPr="001E2058">
        <w:rPr>
          <w:rFonts w:ascii="Arial" w:hAnsi="Arial" w:cs="Arial"/>
          <w:sz w:val="24"/>
          <w:szCs w:val="24"/>
        </w:rPr>
        <w:t>азмере окончательной цены предмета аукциона на счет, указанный администрацией, с учетом внесенного задатка.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3.2.26. Договор водопользования подписывают:</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со стороны </w:t>
      </w:r>
      <w:r w:rsidR="00F02CDB" w:rsidRPr="001E2058">
        <w:rPr>
          <w:rFonts w:ascii="Arial" w:hAnsi="Arial" w:cs="Arial"/>
          <w:sz w:val="24"/>
          <w:szCs w:val="24"/>
        </w:rPr>
        <w:t>администрации</w:t>
      </w:r>
      <w:r w:rsidRPr="001E2058">
        <w:rPr>
          <w:rFonts w:ascii="Arial" w:hAnsi="Arial" w:cs="Arial"/>
          <w:sz w:val="24"/>
          <w:szCs w:val="24"/>
        </w:rPr>
        <w:t xml:space="preserve"> - Глава </w:t>
      </w:r>
      <w:r w:rsidR="00D5533E" w:rsidRPr="001E2058">
        <w:rPr>
          <w:rFonts w:ascii="Arial" w:hAnsi="Arial" w:cs="Arial"/>
          <w:sz w:val="24"/>
          <w:szCs w:val="24"/>
        </w:rPr>
        <w:t>администрация</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Договор водопользования заключается по </w:t>
      </w:r>
      <w:hyperlink r:id="rId25" w:history="1">
        <w:r w:rsidRPr="001E2058">
          <w:rPr>
            <w:rFonts w:ascii="Arial" w:hAnsi="Arial" w:cs="Arial"/>
            <w:sz w:val="24"/>
            <w:szCs w:val="24"/>
          </w:rPr>
          <w:t>форме</w:t>
        </w:r>
      </w:hyperlink>
      <w:r w:rsidRPr="001E2058">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1E2058" w:rsidRDefault="00D5533E"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Администрация</w:t>
      </w:r>
      <w:r w:rsidR="00347F19" w:rsidRPr="001E2058">
        <w:rPr>
          <w:rFonts w:ascii="Arial" w:hAnsi="Arial" w:cs="Arial"/>
          <w:sz w:val="24"/>
          <w:szCs w:val="24"/>
        </w:rPr>
        <w:t xml:space="preserve"> в течение трех рабочих дней </w:t>
      </w:r>
      <w:proofErr w:type="gramStart"/>
      <w:r w:rsidR="00347F19" w:rsidRPr="001E2058">
        <w:rPr>
          <w:rFonts w:ascii="Arial" w:hAnsi="Arial" w:cs="Arial"/>
          <w:sz w:val="24"/>
          <w:szCs w:val="24"/>
        </w:rPr>
        <w:t>с даты подписания</w:t>
      </w:r>
      <w:proofErr w:type="gramEnd"/>
      <w:r w:rsidR="00347F19" w:rsidRPr="001E2058">
        <w:rPr>
          <w:rFonts w:ascii="Arial" w:hAnsi="Arial" w:cs="Arial"/>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Победитель аукциона в течение десяти рабочих дней </w:t>
      </w:r>
      <w:proofErr w:type="gramStart"/>
      <w:r w:rsidRPr="001E2058">
        <w:rPr>
          <w:rFonts w:ascii="Arial" w:hAnsi="Arial" w:cs="Arial"/>
          <w:sz w:val="24"/>
          <w:szCs w:val="24"/>
        </w:rPr>
        <w:t>с даты подписания</w:t>
      </w:r>
      <w:proofErr w:type="gramEnd"/>
      <w:r w:rsidRPr="001E2058">
        <w:rPr>
          <w:rFonts w:ascii="Arial" w:hAnsi="Arial" w:cs="Arial"/>
          <w:sz w:val="24"/>
          <w:szCs w:val="24"/>
        </w:rPr>
        <w:t xml:space="preserve"> протокола аукциона представляет в </w:t>
      </w:r>
      <w:r w:rsidR="00C90E04" w:rsidRPr="001E2058">
        <w:rPr>
          <w:rFonts w:ascii="Arial" w:hAnsi="Arial" w:cs="Arial"/>
          <w:sz w:val="24"/>
          <w:szCs w:val="24"/>
        </w:rPr>
        <w:t>администрацию</w:t>
      </w:r>
      <w:r w:rsidRPr="001E2058">
        <w:rPr>
          <w:rFonts w:ascii="Arial" w:hAnsi="Arial" w:cs="Arial"/>
          <w:sz w:val="24"/>
          <w:szCs w:val="24"/>
        </w:rPr>
        <w:t xml:space="preserve"> подписанный им договор водопользования, а также документ, подтверждающий оплату победителем аукциона предмета аукциона.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1E2058">
          <w:rPr>
            <w:rFonts w:ascii="Arial" w:hAnsi="Arial" w:cs="Arial"/>
            <w:sz w:val="24"/>
            <w:szCs w:val="24"/>
          </w:rPr>
          <w:t>пунктом 3.2.27.</w:t>
        </w:r>
      </w:hyperlink>
      <w:r w:rsidRPr="001E2058">
        <w:rPr>
          <w:rFonts w:ascii="Arial" w:hAnsi="Arial" w:cs="Arial"/>
          <w:sz w:val="24"/>
          <w:szCs w:val="24"/>
        </w:rPr>
        <w:t xml:space="preserve"> Регламента.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1E2058">
        <w:rPr>
          <w:rFonts w:ascii="Arial" w:hAnsi="Arial" w:cs="Arial"/>
          <w:sz w:val="24"/>
          <w:szCs w:val="24"/>
        </w:rPr>
        <w:t>ии ау</w:t>
      </w:r>
      <w:proofErr w:type="gramEnd"/>
      <w:r w:rsidRPr="001E2058">
        <w:rPr>
          <w:rFonts w:ascii="Arial" w:hAnsi="Arial" w:cs="Arial"/>
          <w:sz w:val="24"/>
          <w:szCs w:val="24"/>
        </w:rPr>
        <w:t>кциона, и направлен администрацией на государственную регистрацию в государственном водном реестре.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3" w:name="Par288"/>
      <w:bookmarkEnd w:id="13"/>
      <w:r w:rsidRPr="001E2058">
        <w:rPr>
          <w:rFonts w:ascii="Arial" w:hAnsi="Arial" w:cs="Arial"/>
          <w:sz w:val="24"/>
          <w:szCs w:val="24"/>
        </w:rPr>
        <w:t xml:space="preserve">3.2.27. В случае уклонения одной из сторон от заключения договора водопользования другая сторона вправе обратиться в суд с иском о понуждении </w:t>
      </w:r>
      <w:r w:rsidRPr="001E2058">
        <w:rPr>
          <w:rFonts w:ascii="Arial" w:hAnsi="Arial" w:cs="Arial"/>
          <w:sz w:val="24"/>
          <w:szCs w:val="24"/>
        </w:rPr>
        <w:lastRenderedPageBreak/>
        <w:t>заключить договор, а также о возмещении убытков, причиненных уклонением от заключения договора.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3.2.28.  </w:t>
      </w:r>
      <w:proofErr w:type="gramStart"/>
      <w:r w:rsidRPr="001E2058">
        <w:rPr>
          <w:rFonts w:ascii="Arial" w:hAnsi="Arial" w:cs="Arial"/>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1E2058">
        <w:rPr>
          <w:rFonts w:ascii="Arial" w:hAnsi="Arial" w:cs="Arial"/>
          <w:sz w:val="24"/>
          <w:szCs w:val="24"/>
        </w:rPr>
        <w:t xml:space="preserve"> и муниципальных услуг (функций)" или регионального портала государственных и муниципальных услуг.</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Указанный участник аукциона вправе подписать договор водопользования в течение десяти рабочих дней </w:t>
      </w:r>
      <w:proofErr w:type="gramStart"/>
      <w:r w:rsidRPr="001E2058">
        <w:rPr>
          <w:rFonts w:ascii="Arial" w:hAnsi="Arial" w:cs="Arial"/>
          <w:sz w:val="24"/>
          <w:szCs w:val="24"/>
        </w:rPr>
        <w:t>с даты принятия</w:t>
      </w:r>
      <w:proofErr w:type="gramEnd"/>
      <w:r w:rsidRPr="001E2058">
        <w:rPr>
          <w:rFonts w:ascii="Arial" w:hAnsi="Arial" w:cs="Arial"/>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и возвращает в </w:t>
      </w:r>
      <w:r w:rsidR="00C90E04" w:rsidRPr="001E2058">
        <w:rPr>
          <w:rFonts w:ascii="Arial" w:hAnsi="Arial" w:cs="Arial"/>
          <w:sz w:val="24"/>
          <w:szCs w:val="24"/>
        </w:rPr>
        <w:t>администрацию</w:t>
      </w:r>
      <w:r w:rsidRPr="001E2058">
        <w:rPr>
          <w:rFonts w:ascii="Arial" w:hAnsi="Arial" w:cs="Arial"/>
          <w:sz w:val="24"/>
          <w:szCs w:val="24"/>
        </w:rPr>
        <w:t xml:space="preserve">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sidR="00D5533E" w:rsidRPr="001E2058">
        <w:rPr>
          <w:rFonts w:ascii="Arial" w:hAnsi="Arial" w:cs="Arial"/>
          <w:sz w:val="24"/>
          <w:szCs w:val="24"/>
        </w:rPr>
        <w:t>Администрация</w:t>
      </w:r>
      <w:r w:rsidRPr="001E2058">
        <w:rPr>
          <w:rFonts w:ascii="Arial" w:hAnsi="Arial" w:cs="Arial"/>
          <w:sz w:val="24"/>
          <w:szCs w:val="24"/>
        </w:rPr>
        <w:t xml:space="preserve"> в течение десяти рабочих дней </w:t>
      </w:r>
      <w:proofErr w:type="gramStart"/>
      <w:r w:rsidRPr="001E2058">
        <w:rPr>
          <w:rFonts w:ascii="Arial" w:hAnsi="Arial" w:cs="Arial"/>
          <w:sz w:val="24"/>
          <w:szCs w:val="24"/>
        </w:rPr>
        <w:t>с даты поступления</w:t>
      </w:r>
      <w:proofErr w:type="gramEnd"/>
      <w:r w:rsidRPr="001E2058">
        <w:rPr>
          <w:rFonts w:ascii="Arial" w:hAnsi="Arial" w:cs="Arial"/>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3.2.29. В случае</w:t>
      </w:r>
      <w:proofErr w:type="gramStart"/>
      <w:r w:rsidRPr="001E2058">
        <w:rPr>
          <w:rFonts w:ascii="Arial" w:hAnsi="Arial" w:cs="Arial"/>
          <w:sz w:val="24"/>
          <w:szCs w:val="24"/>
        </w:rPr>
        <w:t>,</w:t>
      </w:r>
      <w:proofErr w:type="gramEnd"/>
      <w:r w:rsidRPr="001E2058">
        <w:rPr>
          <w:rFonts w:ascii="Arial" w:hAnsi="Arial" w:cs="Arial"/>
          <w:sz w:val="24"/>
          <w:szCs w:val="24"/>
        </w:rPr>
        <w:t xml:space="preserve"> если аукцион признан несостоявшимся по причине не</w:t>
      </w:r>
      <w:r w:rsidR="00C90E04" w:rsidRPr="001E2058">
        <w:rPr>
          <w:rFonts w:ascii="Arial" w:hAnsi="Arial" w:cs="Arial"/>
          <w:sz w:val="24"/>
          <w:szCs w:val="24"/>
        </w:rPr>
        <w:t xml:space="preserve"> </w:t>
      </w:r>
      <w:r w:rsidRPr="001E2058">
        <w:rPr>
          <w:rFonts w:ascii="Arial" w:hAnsi="Arial" w:cs="Arial"/>
          <w:sz w:val="24"/>
          <w:szCs w:val="24"/>
        </w:rPr>
        <w:t>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При заключении договора водопользования, </w:t>
      </w:r>
      <w:proofErr w:type="gramStart"/>
      <w:r w:rsidRPr="001E2058">
        <w:rPr>
          <w:rFonts w:ascii="Arial" w:hAnsi="Arial" w:cs="Arial"/>
          <w:sz w:val="24"/>
          <w:szCs w:val="24"/>
        </w:rPr>
        <w:t>право</w:t>
      </w:r>
      <w:proofErr w:type="gramEnd"/>
      <w:r w:rsidRPr="001E2058">
        <w:rPr>
          <w:rFonts w:ascii="Arial" w:hAnsi="Arial" w:cs="Arial"/>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6" w:history="1">
        <w:r w:rsidRPr="001E2058">
          <w:rPr>
            <w:rFonts w:ascii="Arial" w:hAnsi="Arial" w:cs="Arial"/>
            <w:sz w:val="24"/>
            <w:szCs w:val="24"/>
          </w:rPr>
          <w:t>приложении 5</w:t>
        </w:r>
      </w:hyperlink>
      <w:r w:rsidRPr="001E2058">
        <w:rPr>
          <w:rFonts w:ascii="Arial" w:hAnsi="Arial" w:cs="Arial"/>
          <w:sz w:val="24"/>
          <w:szCs w:val="24"/>
        </w:rPr>
        <w:t xml:space="preserve"> к настоящему Регламенту.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Результат административной процедуры - подписанный договор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Фиксация результата административной процедуры - регистрация в государственном водном реестре договора водопользования.</w:t>
      </w:r>
    </w:p>
    <w:p w:rsidR="00347F19" w:rsidRPr="001E2058" w:rsidRDefault="00C90E04" w:rsidP="00176811">
      <w:pPr>
        <w:autoSpaceDE w:val="0"/>
        <w:autoSpaceDN w:val="0"/>
        <w:adjustRightInd w:val="0"/>
        <w:spacing w:after="0" w:line="240" w:lineRule="auto"/>
        <w:ind w:firstLine="709"/>
        <w:jc w:val="both"/>
        <w:outlineLvl w:val="0"/>
        <w:rPr>
          <w:rFonts w:ascii="Arial" w:hAnsi="Arial" w:cs="Arial"/>
          <w:b/>
          <w:sz w:val="24"/>
          <w:szCs w:val="24"/>
        </w:rPr>
      </w:pPr>
      <w:r w:rsidRPr="001E2058">
        <w:rPr>
          <w:rFonts w:ascii="Arial" w:hAnsi="Arial" w:cs="Arial"/>
          <w:b/>
          <w:sz w:val="24"/>
          <w:szCs w:val="24"/>
        </w:rPr>
        <w:t xml:space="preserve">3.3. </w:t>
      </w:r>
      <w:r w:rsidR="00347F19" w:rsidRPr="001E2058">
        <w:rPr>
          <w:rFonts w:ascii="Arial" w:hAnsi="Arial" w:cs="Arial"/>
          <w:b/>
          <w:sz w:val="24"/>
          <w:szCs w:val="24"/>
        </w:rPr>
        <w:t>Описание последовательности действий при осуществлении</w:t>
      </w:r>
      <w:r w:rsidRPr="001E2058">
        <w:rPr>
          <w:rFonts w:ascii="Arial" w:hAnsi="Arial" w:cs="Arial"/>
          <w:b/>
          <w:sz w:val="24"/>
          <w:szCs w:val="24"/>
        </w:rPr>
        <w:t xml:space="preserve"> </w:t>
      </w:r>
      <w:r w:rsidR="00347F19" w:rsidRPr="001E2058">
        <w:rPr>
          <w:rFonts w:ascii="Arial" w:hAnsi="Arial" w:cs="Arial"/>
          <w:b/>
          <w:sz w:val="24"/>
          <w:szCs w:val="24"/>
        </w:rPr>
        <w:t>административной процедуры по запросу документов,</w:t>
      </w:r>
      <w:r w:rsidRPr="001E2058">
        <w:rPr>
          <w:rFonts w:ascii="Arial" w:hAnsi="Arial" w:cs="Arial"/>
          <w:b/>
          <w:sz w:val="24"/>
          <w:szCs w:val="24"/>
        </w:rPr>
        <w:t xml:space="preserve"> </w:t>
      </w:r>
      <w:r w:rsidR="00347F19" w:rsidRPr="001E2058">
        <w:rPr>
          <w:rFonts w:ascii="Arial" w:hAnsi="Arial" w:cs="Arial"/>
          <w:b/>
          <w:sz w:val="24"/>
          <w:szCs w:val="24"/>
        </w:rPr>
        <w:t>необходимых для предоставления государственной услуги,</w:t>
      </w:r>
      <w:r w:rsidRPr="001E2058">
        <w:rPr>
          <w:rFonts w:ascii="Arial" w:hAnsi="Arial" w:cs="Arial"/>
          <w:b/>
          <w:sz w:val="24"/>
          <w:szCs w:val="24"/>
        </w:rPr>
        <w:t xml:space="preserve"> </w:t>
      </w:r>
      <w:r w:rsidR="00347F19" w:rsidRPr="001E2058">
        <w:rPr>
          <w:rFonts w:ascii="Arial" w:hAnsi="Arial" w:cs="Arial"/>
          <w:b/>
          <w:sz w:val="24"/>
          <w:szCs w:val="24"/>
        </w:rPr>
        <w:t>находящихся в распоряжении государственных органов,</w:t>
      </w:r>
      <w:r w:rsidRPr="001E2058">
        <w:rPr>
          <w:rFonts w:ascii="Arial" w:hAnsi="Arial" w:cs="Arial"/>
          <w:b/>
          <w:sz w:val="24"/>
          <w:szCs w:val="24"/>
        </w:rPr>
        <w:t xml:space="preserve"> </w:t>
      </w:r>
      <w:r w:rsidR="00347F19" w:rsidRPr="001E2058">
        <w:rPr>
          <w:rFonts w:ascii="Arial" w:hAnsi="Arial" w:cs="Arial"/>
          <w:b/>
          <w:sz w:val="24"/>
          <w:szCs w:val="24"/>
        </w:rPr>
        <w:t>органов местного самоуправления и иных организаций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3.3.1. Запрос документов, указанных в </w:t>
      </w:r>
      <w:hyperlink r:id="rId27" w:history="1">
        <w:r w:rsidRPr="001E2058">
          <w:rPr>
            <w:rFonts w:ascii="Arial" w:hAnsi="Arial" w:cs="Arial"/>
            <w:sz w:val="24"/>
            <w:szCs w:val="24"/>
          </w:rPr>
          <w:t>пункте 2.7.</w:t>
        </w:r>
      </w:hyperlink>
      <w:r w:rsidRPr="001E2058">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00C90E04" w:rsidRPr="001E2058">
        <w:rPr>
          <w:rFonts w:ascii="Arial" w:hAnsi="Arial" w:cs="Arial"/>
          <w:sz w:val="24"/>
          <w:szCs w:val="24"/>
        </w:rPr>
        <w:t>администрацией</w:t>
      </w:r>
      <w:r w:rsidRPr="001E2058">
        <w:rPr>
          <w:rFonts w:ascii="Arial" w:hAnsi="Arial" w:cs="Arial"/>
          <w:sz w:val="24"/>
          <w:szCs w:val="24"/>
        </w:rPr>
        <w:t xml:space="preserve"> в случае их отсутствия в представленном комплекте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3.3.2. Ответственный исполнитель </w:t>
      </w:r>
      <w:r w:rsidR="00F02CDB" w:rsidRPr="001E2058">
        <w:rPr>
          <w:rFonts w:ascii="Arial" w:hAnsi="Arial" w:cs="Arial"/>
          <w:sz w:val="24"/>
          <w:szCs w:val="24"/>
        </w:rPr>
        <w:t>администрации</w:t>
      </w:r>
      <w:r w:rsidRPr="001E2058">
        <w:rPr>
          <w:rFonts w:ascii="Arial" w:hAnsi="Arial" w:cs="Arial"/>
          <w:sz w:val="24"/>
          <w:szCs w:val="24"/>
        </w:rPr>
        <w:t xml:space="preserve">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347F19" w:rsidRPr="001E2058" w:rsidRDefault="00347F19" w:rsidP="00176811">
      <w:pPr>
        <w:tabs>
          <w:tab w:val="left" w:pos="709"/>
        </w:tabs>
        <w:suppressAutoHyphens/>
        <w:spacing w:after="0" w:line="240" w:lineRule="auto"/>
        <w:ind w:firstLine="709"/>
        <w:jc w:val="both"/>
        <w:rPr>
          <w:rFonts w:ascii="Arial" w:hAnsi="Arial" w:cs="Arial"/>
          <w:kern w:val="1"/>
          <w:sz w:val="24"/>
          <w:szCs w:val="24"/>
          <w:lang w:eastAsia="zh-CN"/>
        </w:rPr>
      </w:pPr>
      <w:r w:rsidRPr="001E2058">
        <w:rPr>
          <w:rFonts w:ascii="Arial" w:hAnsi="Arial" w:cs="Arial"/>
          <w:kern w:val="1"/>
          <w:sz w:val="24"/>
          <w:szCs w:val="24"/>
          <w:lang w:eastAsia="zh-CN"/>
        </w:rPr>
        <w:t xml:space="preserve">Результат административной процедуры – получение ответа на межведомственный запрос. </w:t>
      </w:r>
    </w:p>
    <w:p w:rsidR="00347F19" w:rsidRPr="001E2058" w:rsidRDefault="00347F19" w:rsidP="00176811">
      <w:pPr>
        <w:tabs>
          <w:tab w:val="left" w:pos="709"/>
        </w:tabs>
        <w:suppressAutoHyphens/>
        <w:spacing w:after="0" w:line="240" w:lineRule="auto"/>
        <w:ind w:firstLine="709"/>
        <w:jc w:val="both"/>
        <w:rPr>
          <w:rFonts w:ascii="Arial" w:hAnsi="Arial" w:cs="Arial"/>
          <w:kern w:val="1"/>
          <w:sz w:val="24"/>
          <w:szCs w:val="24"/>
          <w:lang w:eastAsia="zh-CN"/>
        </w:rPr>
      </w:pPr>
      <w:r w:rsidRPr="001E2058">
        <w:rPr>
          <w:rFonts w:ascii="Arial" w:hAnsi="Arial" w:cs="Arial"/>
          <w:kern w:val="1"/>
          <w:sz w:val="24"/>
          <w:szCs w:val="24"/>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1E2058" w:rsidRDefault="00282C75" w:rsidP="00176811">
      <w:pPr>
        <w:autoSpaceDE w:val="0"/>
        <w:autoSpaceDN w:val="0"/>
        <w:adjustRightInd w:val="0"/>
        <w:spacing w:after="0" w:line="240" w:lineRule="auto"/>
        <w:ind w:firstLine="709"/>
        <w:jc w:val="both"/>
        <w:outlineLvl w:val="0"/>
        <w:rPr>
          <w:rFonts w:ascii="Arial" w:hAnsi="Arial" w:cs="Arial"/>
          <w:b/>
          <w:sz w:val="24"/>
          <w:szCs w:val="24"/>
        </w:rPr>
      </w:pPr>
      <w:r w:rsidRPr="001E2058">
        <w:rPr>
          <w:rFonts w:ascii="Arial" w:hAnsi="Arial" w:cs="Arial"/>
          <w:b/>
          <w:sz w:val="24"/>
          <w:szCs w:val="24"/>
        </w:rPr>
        <w:t xml:space="preserve">3.4. </w:t>
      </w:r>
      <w:r w:rsidR="00347F19" w:rsidRPr="001E2058">
        <w:rPr>
          <w:rFonts w:ascii="Arial" w:hAnsi="Arial" w:cs="Arial"/>
          <w:b/>
          <w:sz w:val="24"/>
          <w:szCs w:val="24"/>
        </w:rPr>
        <w:t>Описание последовательности действий при осуществлении</w:t>
      </w:r>
      <w:r w:rsidRPr="001E2058">
        <w:rPr>
          <w:rFonts w:ascii="Arial" w:hAnsi="Arial" w:cs="Arial"/>
          <w:b/>
          <w:sz w:val="24"/>
          <w:szCs w:val="24"/>
        </w:rPr>
        <w:t xml:space="preserve"> </w:t>
      </w:r>
      <w:r w:rsidR="00347F19" w:rsidRPr="001E2058">
        <w:rPr>
          <w:rFonts w:ascii="Arial" w:hAnsi="Arial" w:cs="Arial"/>
          <w:b/>
          <w:sz w:val="24"/>
          <w:szCs w:val="24"/>
        </w:rPr>
        <w:t>административной процедуры по передаче прав и обязанностей</w:t>
      </w:r>
      <w:r w:rsidRPr="001E2058">
        <w:rPr>
          <w:rFonts w:ascii="Arial" w:hAnsi="Arial" w:cs="Arial"/>
          <w:b/>
          <w:sz w:val="24"/>
          <w:szCs w:val="24"/>
        </w:rPr>
        <w:t xml:space="preserve"> </w:t>
      </w:r>
      <w:r w:rsidR="00347F19" w:rsidRPr="001E2058">
        <w:rPr>
          <w:rFonts w:ascii="Arial" w:hAnsi="Arial" w:cs="Arial"/>
          <w:b/>
          <w:sz w:val="24"/>
          <w:szCs w:val="24"/>
        </w:rPr>
        <w:t>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3.4.1. </w:t>
      </w:r>
      <w:proofErr w:type="gramStart"/>
      <w:r w:rsidRPr="001E2058">
        <w:rPr>
          <w:rFonts w:ascii="Arial" w:hAnsi="Arial" w:cs="Arial"/>
          <w:sz w:val="24"/>
          <w:szCs w:val="24"/>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8" w:history="1">
        <w:r w:rsidRPr="001E2058">
          <w:rPr>
            <w:rFonts w:ascii="Arial" w:hAnsi="Arial" w:cs="Arial"/>
            <w:sz w:val="24"/>
            <w:szCs w:val="24"/>
          </w:rPr>
          <w:t>приложении 6</w:t>
        </w:r>
      </w:hyperlink>
      <w:r w:rsidRPr="001E2058">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00C90E04" w:rsidRPr="001E2058">
        <w:rPr>
          <w:rFonts w:ascii="Arial" w:hAnsi="Arial" w:cs="Arial"/>
          <w:sz w:val="24"/>
          <w:szCs w:val="24"/>
        </w:rPr>
        <w:t>администрацию</w:t>
      </w:r>
      <w:r w:rsidRPr="001E2058">
        <w:rPr>
          <w:rFonts w:ascii="Arial" w:hAnsi="Arial" w:cs="Arial"/>
          <w:sz w:val="24"/>
          <w:szCs w:val="24"/>
        </w:rPr>
        <w:t xml:space="preserve"> по месту водопользования.</w:t>
      </w:r>
      <w:proofErr w:type="gramEnd"/>
      <w:r w:rsidRPr="001E2058">
        <w:rPr>
          <w:rFonts w:ascii="Arial" w:hAnsi="Arial" w:cs="Arial"/>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подготовка и подписание договора о передаче прав и обязанностей по договору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проверка состава представленных документов на соответствие описи вложения;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9" w:history="1">
        <w:r w:rsidRPr="001E2058">
          <w:rPr>
            <w:rFonts w:ascii="Arial" w:hAnsi="Arial" w:cs="Arial"/>
            <w:sz w:val="24"/>
            <w:szCs w:val="24"/>
          </w:rPr>
          <w:t>приложении 3</w:t>
        </w:r>
      </w:hyperlink>
      <w:r w:rsidRPr="001E2058">
        <w:rPr>
          <w:rFonts w:ascii="Arial" w:hAnsi="Arial" w:cs="Arial"/>
          <w:sz w:val="24"/>
          <w:szCs w:val="24"/>
        </w:rPr>
        <w:t xml:space="preserve"> к настоящему Регламенту.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1E2058">
        <w:rPr>
          <w:rFonts w:ascii="Arial" w:hAnsi="Arial" w:cs="Arial"/>
          <w:sz w:val="24"/>
          <w:szCs w:val="24"/>
        </w:rPr>
        <w:t>администрации</w:t>
      </w:r>
      <w:r w:rsidRPr="001E2058">
        <w:rPr>
          <w:rFonts w:ascii="Arial" w:hAnsi="Arial" w:cs="Arial"/>
          <w:sz w:val="24"/>
          <w:szCs w:val="24"/>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1E2058">
        <w:rPr>
          <w:rFonts w:ascii="Arial" w:hAnsi="Arial" w:cs="Arial"/>
          <w:sz w:val="24"/>
          <w:szCs w:val="24"/>
        </w:rPr>
        <w:t>администрации</w:t>
      </w:r>
      <w:r w:rsidRPr="001E2058">
        <w:rPr>
          <w:rFonts w:ascii="Arial" w:hAnsi="Arial" w:cs="Arial"/>
          <w:sz w:val="24"/>
          <w:szCs w:val="24"/>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1E2058">
        <w:rPr>
          <w:rFonts w:ascii="Arial" w:hAnsi="Arial" w:cs="Arial"/>
          <w:sz w:val="24"/>
          <w:szCs w:val="24"/>
        </w:rPr>
        <w:t>администрации</w:t>
      </w:r>
      <w:r w:rsidRPr="001E2058">
        <w:rPr>
          <w:rFonts w:ascii="Arial" w:hAnsi="Arial" w:cs="Arial"/>
          <w:sz w:val="24"/>
          <w:szCs w:val="24"/>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w:t>
      </w:r>
      <w:proofErr w:type="gramEnd"/>
      <w:r w:rsidRPr="001E2058">
        <w:rPr>
          <w:rFonts w:ascii="Arial" w:hAnsi="Arial" w:cs="Arial"/>
          <w:sz w:val="24"/>
          <w:szCs w:val="24"/>
        </w:rPr>
        <w:t xml:space="preserve">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00C90E04" w:rsidRPr="001E2058">
        <w:rPr>
          <w:rFonts w:ascii="Arial" w:hAnsi="Arial" w:cs="Arial"/>
          <w:sz w:val="24"/>
          <w:szCs w:val="24"/>
        </w:rPr>
        <w:t>администрацию</w:t>
      </w:r>
      <w:r w:rsidRPr="001E2058">
        <w:rPr>
          <w:rFonts w:ascii="Arial" w:hAnsi="Arial" w:cs="Arial"/>
          <w:sz w:val="24"/>
          <w:szCs w:val="24"/>
        </w:rPr>
        <w:t xml:space="preserve"> заявления и прилагаемых к нему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в </w:t>
      </w:r>
      <w:r w:rsidR="00C90E04" w:rsidRPr="001E2058">
        <w:rPr>
          <w:rFonts w:ascii="Arial" w:hAnsi="Arial" w:cs="Arial"/>
          <w:sz w:val="24"/>
          <w:szCs w:val="24"/>
        </w:rPr>
        <w:t>администрацию</w:t>
      </w:r>
      <w:r w:rsidRPr="001E2058">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00F02CDB" w:rsidRPr="001E2058">
        <w:rPr>
          <w:rFonts w:ascii="Arial" w:hAnsi="Arial" w:cs="Arial"/>
          <w:sz w:val="24"/>
          <w:szCs w:val="24"/>
        </w:rPr>
        <w:t>администрации</w:t>
      </w:r>
      <w:r w:rsidRPr="001E2058">
        <w:rPr>
          <w:rFonts w:ascii="Arial" w:hAnsi="Arial" w:cs="Arial"/>
          <w:sz w:val="24"/>
          <w:szCs w:val="24"/>
        </w:rPr>
        <w:t>, дату и входящий номер;</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0" w:history="1">
        <w:r w:rsidRPr="001E2058">
          <w:rPr>
            <w:rFonts w:ascii="Arial" w:hAnsi="Arial" w:cs="Arial"/>
            <w:sz w:val="24"/>
            <w:szCs w:val="24"/>
          </w:rPr>
          <w:t>приложении 7</w:t>
        </w:r>
      </w:hyperlink>
      <w:r w:rsidRPr="001E2058">
        <w:rPr>
          <w:rFonts w:ascii="Arial" w:hAnsi="Arial" w:cs="Arial"/>
          <w:sz w:val="24"/>
          <w:szCs w:val="24"/>
        </w:rPr>
        <w:t xml:space="preserve"> к настоящему Регламенту;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снимает копию с указанной расписки;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случае</w:t>
      </w:r>
      <w:proofErr w:type="gramStart"/>
      <w:r w:rsidRPr="001E2058">
        <w:rPr>
          <w:rFonts w:ascii="Arial" w:hAnsi="Arial" w:cs="Arial"/>
          <w:sz w:val="24"/>
          <w:szCs w:val="24"/>
        </w:rPr>
        <w:t>,</w:t>
      </w:r>
      <w:proofErr w:type="gramEnd"/>
      <w:r w:rsidRPr="001E2058">
        <w:rPr>
          <w:rFonts w:ascii="Arial" w:hAnsi="Arial" w:cs="Arial"/>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1E2058">
        <w:rPr>
          <w:rFonts w:ascii="Arial" w:hAnsi="Arial" w:cs="Arial"/>
          <w:sz w:val="24"/>
          <w:szCs w:val="24"/>
        </w:rPr>
        <w:t>в</w:t>
      </w:r>
      <w:proofErr w:type="gramEnd"/>
      <w:r w:rsidRPr="001E2058">
        <w:rPr>
          <w:rFonts w:ascii="Arial" w:hAnsi="Arial" w:cs="Arial"/>
          <w:sz w:val="24"/>
          <w:szCs w:val="24"/>
        </w:rPr>
        <w:t xml:space="preserve"> </w:t>
      </w:r>
      <w:proofErr w:type="gramStart"/>
      <w:r w:rsidRPr="001E2058">
        <w:rPr>
          <w:rFonts w:ascii="Arial" w:hAnsi="Arial" w:cs="Arial"/>
          <w:sz w:val="24"/>
          <w:szCs w:val="24"/>
        </w:rPr>
        <w:t>уполномоченный</w:t>
      </w:r>
      <w:proofErr w:type="gramEnd"/>
      <w:r w:rsidRPr="001E2058">
        <w:rPr>
          <w:rFonts w:ascii="Arial" w:hAnsi="Arial" w:cs="Arial"/>
          <w:sz w:val="24"/>
          <w:szCs w:val="24"/>
        </w:rPr>
        <w:t xml:space="preserve"> орган заявления и прилагаемых к нему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3.4.7. </w:t>
      </w:r>
      <w:proofErr w:type="gramStart"/>
      <w:r w:rsidRPr="001E2058">
        <w:rPr>
          <w:rFonts w:ascii="Arial" w:hAnsi="Arial" w:cs="Arial"/>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1E2058">
        <w:rPr>
          <w:rFonts w:ascii="Arial" w:hAnsi="Arial" w:cs="Arial"/>
          <w:sz w:val="24"/>
          <w:szCs w:val="24"/>
        </w:rPr>
        <w:t xml:space="preserve"> водоснабжения.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1) подготавливает отказ в даче согласия на передачу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подписывает указанный отказ у руководителя (заместителя руководителя) уполномоченного органа;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в </w:t>
      </w:r>
      <w:r w:rsidR="00C90E04" w:rsidRPr="001E2058">
        <w:rPr>
          <w:rFonts w:ascii="Arial" w:hAnsi="Arial" w:cs="Arial"/>
          <w:sz w:val="24"/>
          <w:szCs w:val="24"/>
        </w:rPr>
        <w:t>администрацию</w:t>
      </w:r>
      <w:r w:rsidRPr="001E2058">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Указанный отказ может быть обжалован заявителем в судебном порядке.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подготовка проекта договора о передаче прав и обязанностей по договору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2) подписание у руководителя </w:t>
      </w:r>
      <w:r w:rsidR="00F02CDB" w:rsidRPr="001E2058">
        <w:rPr>
          <w:rFonts w:ascii="Arial" w:hAnsi="Arial" w:cs="Arial"/>
          <w:sz w:val="24"/>
          <w:szCs w:val="24"/>
        </w:rPr>
        <w:t>администрации</w:t>
      </w:r>
      <w:r w:rsidRPr="001E2058">
        <w:rPr>
          <w:rFonts w:ascii="Arial" w:hAnsi="Arial" w:cs="Arial"/>
          <w:sz w:val="24"/>
          <w:szCs w:val="24"/>
        </w:rPr>
        <w:t xml:space="preserve"> договора на передачу прав и обязанностей;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передача договора о передаче прав и обязанностей по договору водопользования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4" w:name="Par359"/>
      <w:bookmarkEnd w:id="14"/>
      <w:r w:rsidRPr="001E2058">
        <w:rPr>
          <w:rFonts w:ascii="Arial" w:hAnsi="Arial" w:cs="Arial"/>
          <w:sz w:val="24"/>
          <w:szCs w:val="24"/>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00C90E04" w:rsidRPr="001E2058">
        <w:rPr>
          <w:rFonts w:ascii="Arial" w:hAnsi="Arial" w:cs="Arial"/>
          <w:sz w:val="24"/>
          <w:szCs w:val="24"/>
        </w:rPr>
        <w:t>администрацию</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Если в установленный срок заявитель не представляет в </w:t>
      </w:r>
      <w:r w:rsidR="00C90E04" w:rsidRPr="001E2058">
        <w:rPr>
          <w:rFonts w:ascii="Arial" w:hAnsi="Arial" w:cs="Arial"/>
          <w:sz w:val="24"/>
          <w:szCs w:val="24"/>
        </w:rPr>
        <w:t>администрацию</w:t>
      </w:r>
      <w:r w:rsidRPr="001E2058">
        <w:rPr>
          <w:rFonts w:ascii="Arial" w:hAnsi="Arial" w:cs="Arial"/>
          <w:sz w:val="24"/>
          <w:szCs w:val="24"/>
        </w:rPr>
        <w:t xml:space="preserve">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3.4.12. Общий срок административных действий по подготовке и подписанию договора о передаче прав и обязанностей по договору водопользования в </w:t>
      </w:r>
      <w:r w:rsidR="00F02CDB" w:rsidRPr="001E2058">
        <w:rPr>
          <w:rFonts w:ascii="Arial" w:hAnsi="Arial" w:cs="Arial"/>
          <w:sz w:val="24"/>
          <w:szCs w:val="24"/>
        </w:rPr>
        <w:t>администрации</w:t>
      </w:r>
      <w:r w:rsidRPr="001E2058">
        <w:rPr>
          <w:rFonts w:ascii="Arial" w:hAnsi="Arial" w:cs="Arial"/>
          <w:sz w:val="24"/>
          <w:szCs w:val="24"/>
        </w:rPr>
        <w:t xml:space="preserve"> и направлению на подпись заявителю составляет два календарных дня.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3.4.13. </w:t>
      </w:r>
      <w:proofErr w:type="gramStart"/>
      <w:r w:rsidRPr="001E2058">
        <w:rPr>
          <w:rFonts w:ascii="Arial" w:hAnsi="Arial" w:cs="Arial"/>
          <w:sz w:val="24"/>
          <w:szCs w:val="24"/>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00F02CDB" w:rsidRPr="001E2058">
        <w:rPr>
          <w:rFonts w:ascii="Arial" w:hAnsi="Arial" w:cs="Arial"/>
          <w:sz w:val="24"/>
          <w:szCs w:val="24"/>
        </w:rPr>
        <w:t>администрации</w:t>
      </w:r>
      <w:r w:rsidRPr="001E2058">
        <w:rPr>
          <w:rFonts w:ascii="Arial" w:hAnsi="Arial" w:cs="Arial"/>
          <w:sz w:val="24"/>
          <w:szCs w:val="24"/>
        </w:rPr>
        <w:t>, вносит соответствующие учетные записи в форму учета рассмотрения заявлений о даче согласия на передачу прав и обязанностей по</w:t>
      </w:r>
      <w:proofErr w:type="gramEnd"/>
      <w:r w:rsidRPr="001E2058">
        <w:rPr>
          <w:rFonts w:ascii="Arial" w:hAnsi="Arial" w:cs="Arial"/>
          <w:sz w:val="24"/>
          <w:szCs w:val="24"/>
        </w:rPr>
        <w:t xml:space="preserve"> договору водопользования другому лицу (</w:t>
      </w:r>
      <w:hyperlink r:id="rId31" w:history="1">
        <w:r w:rsidRPr="001E2058">
          <w:rPr>
            <w:rFonts w:ascii="Arial" w:hAnsi="Arial" w:cs="Arial"/>
            <w:sz w:val="24"/>
            <w:szCs w:val="24"/>
          </w:rPr>
          <w:t>приложение 8</w:t>
        </w:r>
      </w:hyperlink>
      <w:r w:rsidRPr="001E2058">
        <w:rPr>
          <w:rFonts w:ascii="Arial" w:hAnsi="Arial" w:cs="Arial"/>
          <w:sz w:val="24"/>
          <w:szCs w:val="24"/>
        </w:rPr>
        <w:t xml:space="preserve"> к настоящему Регламенту).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1E2058" w:rsidRDefault="00347F19" w:rsidP="00176811">
      <w:pPr>
        <w:tabs>
          <w:tab w:val="left" w:pos="709"/>
        </w:tabs>
        <w:suppressAutoHyphens/>
        <w:spacing w:after="0" w:line="100" w:lineRule="atLeast"/>
        <w:ind w:firstLine="709"/>
        <w:jc w:val="both"/>
        <w:rPr>
          <w:rFonts w:ascii="Arial" w:hAnsi="Arial" w:cs="Arial"/>
          <w:kern w:val="1"/>
          <w:sz w:val="24"/>
          <w:szCs w:val="24"/>
          <w:lang w:eastAsia="zh-CN"/>
        </w:rPr>
      </w:pPr>
      <w:r w:rsidRPr="001E2058">
        <w:rPr>
          <w:rFonts w:ascii="Arial" w:hAnsi="Arial" w:cs="Arial"/>
          <w:kern w:val="1"/>
          <w:sz w:val="24"/>
          <w:szCs w:val="24"/>
          <w:lang w:eastAsia="zh-CN"/>
        </w:rPr>
        <w:t xml:space="preserve">Результат административной процедуры – подписанный договор </w:t>
      </w:r>
      <w:r w:rsidRPr="001E2058">
        <w:rPr>
          <w:rFonts w:ascii="Arial" w:hAnsi="Arial" w:cs="Arial"/>
          <w:sz w:val="24"/>
          <w:szCs w:val="24"/>
        </w:rPr>
        <w:t>о передаче прав и обязанностей по договору водопользования.</w:t>
      </w:r>
    </w:p>
    <w:p w:rsidR="00347F19" w:rsidRPr="001E2058" w:rsidRDefault="00347F19" w:rsidP="00176811">
      <w:pPr>
        <w:tabs>
          <w:tab w:val="left" w:pos="709"/>
        </w:tabs>
        <w:suppressAutoHyphens/>
        <w:spacing w:after="0" w:line="100" w:lineRule="atLeast"/>
        <w:ind w:firstLine="709"/>
        <w:jc w:val="both"/>
        <w:rPr>
          <w:rFonts w:ascii="Arial" w:hAnsi="Arial" w:cs="Arial"/>
          <w:kern w:val="1"/>
          <w:sz w:val="24"/>
          <w:szCs w:val="24"/>
          <w:lang w:eastAsia="zh-CN"/>
        </w:rPr>
      </w:pPr>
      <w:r w:rsidRPr="001E2058">
        <w:rPr>
          <w:rFonts w:ascii="Arial" w:hAnsi="Arial" w:cs="Arial"/>
          <w:kern w:val="1"/>
          <w:sz w:val="24"/>
          <w:szCs w:val="24"/>
          <w:lang w:eastAsia="zh-CN"/>
        </w:rPr>
        <w:t xml:space="preserve">Способ фиксации результата – регистрация договор </w:t>
      </w:r>
      <w:r w:rsidRPr="001E2058">
        <w:rPr>
          <w:rFonts w:ascii="Arial" w:hAnsi="Arial" w:cs="Arial"/>
          <w:sz w:val="24"/>
          <w:szCs w:val="24"/>
        </w:rPr>
        <w:t>о передаче прав и обязанностей по договору водопользования в государственном водном реестре.</w:t>
      </w:r>
    </w:p>
    <w:p w:rsidR="00347F19" w:rsidRPr="00C00621" w:rsidRDefault="00282C75" w:rsidP="00C00621">
      <w:pPr>
        <w:autoSpaceDE w:val="0"/>
        <w:autoSpaceDN w:val="0"/>
        <w:adjustRightInd w:val="0"/>
        <w:spacing w:after="0" w:line="240" w:lineRule="auto"/>
        <w:ind w:firstLine="709"/>
        <w:outlineLvl w:val="0"/>
        <w:rPr>
          <w:rFonts w:ascii="Arial" w:hAnsi="Arial" w:cs="Arial"/>
          <w:sz w:val="26"/>
          <w:szCs w:val="26"/>
        </w:rPr>
      </w:pPr>
      <w:r w:rsidRPr="00C00621">
        <w:rPr>
          <w:rFonts w:ascii="Arial" w:hAnsi="Arial" w:cs="Arial"/>
          <w:b/>
          <w:sz w:val="26"/>
          <w:szCs w:val="26"/>
        </w:rPr>
        <w:t xml:space="preserve">3.5.1. </w:t>
      </w:r>
      <w:r w:rsidR="00347F19" w:rsidRPr="00C00621">
        <w:rPr>
          <w:rFonts w:ascii="Arial" w:hAnsi="Arial" w:cs="Arial"/>
          <w:b/>
          <w:sz w:val="26"/>
          <w:szCs w:val="26"/>
        </w:rPr>
        <w:t>Описание последовательности действий</w:t>
      </w:r>
      <w:r w:rsidRPr="00C00621">
        <w:rPr>
          <w:rFonts w:ascii="Arial" w:hAnsi="Arial" w:cs="Arial"/>
          <w:b/>
          <w:sz w:val="26"/>
          <w:szCs w:val="26"/>
        </w:rPr>
        <w:t xml:space="preserve"> </w:t>
      </w:r>
      <w:r w:rsidR="00347F19" w:rsidRPr="00C00621">
        <w:rPr>
          <w:rFonts w:ascii="Arial" w:hAnsi="Arial" w:cs="Arial"/>
          <w:b/>
          <w:sz w:val="26"/>
          <w:szCs w:val="26"/>
        </w:rPr>
        <w:t>при осуществлении административной процедуры по изменению</w:t>
      </w:r>
      <w:r w:rsidRPr="00C00621">
        <w:rPr>
          <w:rFonts w:ascii="Arial" w:hAnsi="Arial" w:cs="Arial"/>
          <w:b/>
          <w:sz w:val="26"/>
          <w:szCs w:val="26"/>
        </w:rPr>
        <w:t xml:space="preserve"> </w:t>
      </w:r>
      <w:r w:rsidR="00347F19" w:rsidRPr="00C00621">
        <w:rPr>
          <w:rFonts w:ascii="Arial" w:hAnsi="Arial" w:cs="Arial"/>
          <w:b/>
          <w:sz w:val="26"/>
          <w:szCs w:val="26"/>
        </w:rPr>
        <w:t>условий или расторжению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2" w:history="1">
        <w:r w:rsidRPr="001E2058">
          <w:rPr>
            <w:rFonts w:ascii="Arial" w:hAnsi="Arial" w:cs="Arial"/>
            <w:sz w:val="24"/>
            <w:szCs w:val="24"/>
          </w:rPr>
          <w:t>приложении 9</w:t>
        </w:r>
      </w:hyperlink>
      <w:r w:rsidRPr="001E2058">
        <w:rPr>
          <w:rFonts w:ascii="Arial" w:hAnsi="Arial" w:cs="Arial"/>
          <w:sz w:val="24"/>
          <w:szCs w:val="24"/>
        </w:rPr>
        <w:t xml:space="preserve"> к настоящему Регламенту, с обосновывающими материалами в </w:t>
      </w:r>
      <w:r w:rsidR="00C90E04" w:rsidRPr="001E2058">
        <w:rPr>
          <w:rFonts w:ascii="Arial" w:hAnsi="Arial" w:cs="Arial"/>
          <w:sz w:val="24"/>
          <w:szCs w:val="24"/>
        </w:rPr>
        <w:t>администрацию</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проверка состава представленных документов на соответствие описи вложения;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а) проверки наличия заверенных копий представленных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б) проверки полноты описи представленных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3.5.4. В случае если представлен неполный комплект документов, должностное лицо, ответственное за прием и регистрацию документов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1E2058">
        <w:rPr>
          <w:rFonts w:ascii="Arial" w:hAnsi="Arial" w:cs="Arial"/>
          <w:sz w:val="24"/>
          <w:szCs w:val="24"/>
        </w:rPr>
        <w:t xml:space="preserve"> за днем поступления в уполномоченный орган заявления и прилагаемых к нему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в </w:t>
      </w:r>
      <w:r w:rsidR="00C90E04" w:rsidRPr="001E2058">
        <w:rPr>
          <w:rFonts w:ascii="Arial" w:hAnsi="Arial" w:cs="Arial"/>
          <w:sz w:val="24"/>
          <w:szCs w:val="24"/>
        </w:rPr>
        <w:t>администрацию</w:t>
      </w:r>
      <w:r w:rsidRPr="001E2058">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w:t>
      </w:r>
      <w:r w:rsidRPr="001E2058">
        <w:rPr>
          <w:rFonts w:ascii="Arial" w:hAnsi="Arial" w:cs="Arial"/>
          <w:sz w:val="24"/>
          <w:szCs w:val="24"/>
        </w:rPr>
        <w:lastRenderedPageBreak/>
        <w:t>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3.5.5. В случае если представлен полный комплект документов, должностное лицо, ответственное за прием и регистрацию документов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3" w:history="1">
        <w:r w:rsidRPr="001E2058">
          <w:rPr>
            <w:rFonts w:ascii="Arial" w:hAnsi="Arial" w:cs="Arial"/>
            <w:sz w:val="24"/>
            <w:szCs w:val="24"/>
          </w:rPr>
          <w:t>приложении 10</w:t>
        </w:r>
      </w:hyperlink>
      <w:r w:rsidRPr="001E2058">
        <w:rPr>
          <w:rFonts w:ascii="Arial" w:hAnsi="Arial" w:cs="Arial"/>
          <w:sz w:val="24"/>
          <w:szCs w:val="24"/>
        </w:rPr>
        <w:t xml:space="preserve"> к настоящему Регламенту;</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в </w:t>
      </w:r>
      <w:r w:rsidR="00C90E04" w:rsidRPr="001E2058">
        <w:rPr>
          <w:rFonts w:ascii="Arial" w:hAnsi="Arial" w:cs="Arial"/>
          <w:sz w:val="24"/>
          <w:szCs w:val="24"/>
        </w:rPr>
        <w:t>администрацию</w:t>
      </w:r>
      <w:r w:rsidRPr="001E2058">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w:t>
      </w:r>
      <w:proofErr w:type="gramEnd"/>
      <w:r w:rsidRPr="001E2058">
        <w:rPr>
          <w:rFonts w:ascii="Arial" w:hAnsi="Arial" w:cs="Arial"/>
          <w:sz w:val="24"/>
          <w:szCs w:val="24"/>
        </w:rPr>
        <w:t xml:space="preserve"> и муниципальных услуг (функций)" или портала государственных и муниципальных услуг  Курской области.</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3.5.9. В случае</w:t>
      </w:r>
      <w:proofErr w:type="gramStart"/>
      <w:r w:rsidRPr="001E2058">
        <w:rPr>
          <w:rFonts w:ascii="Arial" w:hAnsi="Arial" w:cs="Arial"/>
          <w:sz w:val="24"/>
          <w:szCs w:val="24"/>
        </w:rPr>
        <w:t>,</w:t>
      </w:r>
      <w:proofErr w:type="gramEnd"/>
      <w:r w:rsidRPr="001E2058">
        <w:rPr>
          <w:rFonts w:ascii="Arial" w:hAnsi="Arial" w:cs="Arial"/>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2) подписывает указанный мотивированный отказ у Главы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00F02CDB" w:rsidRPr="001E2058">
        <w:rPr>
          <w:rFonts w:ascii="Arial" w:hAnsi="Arial" w:cs="Arial"/>
          <w:sz w:val="24"/>
          <w:szCs w:val="24"/>
        </w:rPr>
        <w:t>администрации</w:t>
      </w:r>
      <w:r w:rsidRPr="001E2058">
        <w:rPr>
          <w:rFonts w:ascii="Arial" w:hAnsi="Arial" w:cs="Arial"/>
          <w:sz w:val="24"/>
          <w:szCs w:val="24"/>
        </w:rPr>
        <w:t>.</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 xml:space="preserve">При поступлении в </w:t>
      </w:r>
      <w:r w:rsidR="00C90E04" w:rsidRPr="001E2058">
        <w:rPr>
          <w:rFonts w:ascii="Arial" w:hAnsi="Arial" w:cs="Arial"/>
          <w:sz w:val="24"/>
          <w:szCs w:val="24"/>
        </w:rPr>
        <w:t>администрацию</w:t>
      </w:r>
      <w:r w:rsidRPr="001E2058">
        <w:rPr>
          <w:rFonts w:ascii="Arial" w:hAnsi="Arial" w:cs="Arial"/>
          <w:sz w:val="24"/>
          <w:szCs w:val="24"/>
        </w:rPr>
        <w:t xml:space="preserve">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Указанный отказ может быть обжалован заявителем в судебном порядке.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3.5.12. Содержание действия: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3.5.13. </w:t>
      </w:r>
      <w:proofErr w:type="gramStart"/>
      <w:r w:rsidRPr="001E2058">
        <w:rPr>
          <w:rFonts w:ascii="Arial" w:hAnsi="Arial" w:cs="Arial"/>
          <w:sz w:val="24"/>
          <w:szCs w:val="24"/>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1E2058">
        <w:rPr>
          <w:rFonts w:ascii="Arial" w:hAnsi="Arial" w:cs="Arial"/>
          <w:sz w:val="24"/>
          <w:szCs w:val="24"/>
        </w:rPr>
        <w:t xml:space="preserve"> условий или о расторжении договора водопользования, </w:t>
      </w:r>
      <w:proofErr w:type="gramStart"/>
      <w:r w:rsidRPr="001E2058">
        <w:rPr>
          <w:rFonts w:ascii="Arial" w:hAnsi="Arial" w:cs="Arial"/>
          <w:sz w:val="24"/>
          <w:szCs w:val="24"/>
        </w:rPr>
        <w:t>приведенную</w:t>
      </w:r>
      <w:proofErr w:type="gramEnd"/>
      <w:r w:rsidRPr="001E2058">
        <w:rPr>
          <w:rFonts w:ascii="Arial" w:hAnsi="Arial" w:cs="Arial"/>
          <w:sz w:val="24"/>
          <w:szCs w:val="24"/>
        </w:rPr>
        <w:t xml:space="preserve"> в </w:t>
      </w:r>
      <w:hyperlink r:id="rId34" w:history="1">
        <w:r w:rsidRPr="001E2058">
          <w:rPr>
            <w:rFonts w:ascii="Arial" w:hAnsi="Arial" w:cs="Arial"/>
            <w:sz w:val="24"/>
            <w:szCs w:val="24"/>
          </w:rPr>
          <w:t>приложении 11</w:t>
        </w:r>
      </w:hyperlink>
      <w:r w:rsidRPr="001E2058">
        <w:rPr>
          <w:rFonts w:ascii="Arial" w:hAnsi="Arial" w:cs="Arial"/>
          <w:sz w:val="24"/>
          <w:szCs w:val="24"/>
        </w:rPr>
        <w:t xml:space="preserve"> к настоящему Регламенту.</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w:t>
      </w:r>
      <w:r w:rsidR="00F02CDB" w:rsidRPr="001E2058">
        <w:rPr>
          <w:rFonts w:ascii="Arial" w:hAnsi="Arial" w:cs="Arial"/>
          <w:sz w:val="24"/>
          <w:szCs w:val="24"/>
        </w:rPr>
        <w:t>администрации</w:t>
      </w:r>
      <w:r w:rsidRPr="001E2058">
        <w:rPr>
          <w:rFonts w:ascii="Arial" w:hAnsi="Arial" w:cs="Arial"/>
          <w:sz w:val="24"/>
          <w:szCs w:val="24"/>
        </w:rPr>
        <w:t xml:space="preserve"> экземпляров соответствующих соглашений.</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00F02CDB" w:rsidRPr="001E2058">
        <w:rPr>
          <w:rFonts w:ascii="Arial" w:hAnsi="Arial" w:cs="Arial"/>
          <w:sz w:val="24"/>
          <w:szCs w:val="24"/>
        </w:rPr>
        <w:t>администрации</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bookmarkStart w:id="15" w:name="Par423"/>
      <w:bookmarkEnd w:id="15"/>
      <w:r w:rsidRPr="001E2058">
        <w:rPr>
          <w:rFonts w:ascii="Arial" w:hAnsi="Arial" w:cs="Arial"/>
          <w:sz w:val="24"/>
          <w:szCs w:val="24"/>
        </w:rPr>
        <w:t xml:space="preserve">3.5.15. В течение тридцати календарных дней </w:t>
      </w:r>
      <w:proofErr w:type="gramStart"/>
      <w:r w:rsidRPr="001E2058">
        <w:rPr>
          <w:rFonts w:ascii="Arial" w:hAnsi="Arial" w:cs="Arial"/>
          <w:sz w:val="24"/>
          <w:szCs w:val="24"/>
        </w:rPr>
        <w:t>с даты получения</w:t>
      </w:r>
      <w:proofErr w:type="gramEnd"/>
      <w:r w:rsidRPr="001E2058">
        <w:rPr>
          <w:rFonts w:ascii="Arial" w:hAnsi="Arial" w:cs="Arial"/>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00C90E04" w:rsidRPr="001E2058">
        <w:rPr>
          <w:rFonts w:ascii="Arial" w:hAnsi="Arial" w:cs="Arial"/>
          <w:sz w:val="24"/>
          <w:szCs w:val="24"/>
        </w:rPr>
        <w:t>администрацию</w:t>
      </w:r>
      <w:r w:rsidRPr="001E2058">
        <w:rPr>
          <w:rFonts w:ascii="Arial" w:hAnsi="Arial" w:cs="Arial"/>
          <w:sz w:val="24"/>
          <w:szCs w:val="24"/>
        </w:rPr>
        <w:t>.</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3.5.16. В случае</w:t>
      </w:r>
      <w:proofErr w:type="gramStart"/>
      <w:r w:rsidRPr="001E2058">
        <w:rPr>
          <w:rFonts w:ascii="Arial" w:hAnsi="Arial" w:cs="Arial"/>
          <w:sz w:val="24"/>
          <w:szCs w:val="24"/>
        </w:rPr>
        <w:t>,</w:t>
      </w:r>
      <w:proofErr w:type="gramEnd"/>
      <w:r w:rsidRPr="001E2058">
        <w:rPr>
          <w:rFonts w:ascii="Arial" w:hAnsi="Arial" w:cs="Arial"/>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Если в срок, установленный под</w:t>
      </w:r>
      <w:hyperlink w:anchor="Par423" w:history="1">
        <w:r w:rsidRPr="001E2058">
          <w:rPr>
            <w:rFonts w:ascii="Arial" w:hAnsi="Arial" w:cs="Arial"/>
            <w:sz w:val="24"/>
            <w:szCs w:val="24"/>
          </w:rPr>
          <w:t>пунктом 3.5.15.</w:t>
        </w:r>
      </w:hyperlink>
      <w:r w:rsidRPr="001E2058">
        <w:rPr>
          <w:rFonts w:ascii="Arial" w:hAnsi="Arial" w:cs="Arial"/>
          <w:sz w:val="24"/>
          <w:szCs w:val="24"/>
        </w:rPr>
        <w:t xml:space="preserve"> Регламента, заявитель не представляет в </w:t>
      </w:r>
      <w:r w:rsidR="00C90E04" w:rsidRPr="001E2058">
        <w:rPr>
          <w:rFonts w:ascii="Arial" w:hAnsi="Arial" w:cs="Arial"/>
          <w:sz w:val="24"/>
          <w:szCs w:val="24"/>
        </w:rPr>
        <w:t>администрацию</w:t>
      </w:r>
      <w:r w:rsidRPr="001E2058">
        <w:rPr>
          <w:rFonts w:ascii="Arial" w:hAnsi="Arial" w:cs="Arial"/>
          <w:sz w:val="24"/>
          <w:szCs w:val="24"/>
        </w:rPr>
        <w:t xml:space="preserve">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proofErr w:type="gramStart"/>
      <w:r w:rsidRPr="001E2058">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внесение соответствующего соглашения на регистрацию в государственном водном реестре;</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направление одного из экземпляров соглашения водопользователю.</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lastRenderedPageBreak/>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1E2058" w:rsidRDefault="00347F19" w:rsidP="00204386">
      <w:pPr>
        <w:autoSpaceDE w:val="0"/>
        <w:autoSpaceDN w:val="0"/>
        <w:adjustRightInd w:val="0"/>
        <w:spacing w:after="0" w:line="240" w:lineRule="auto"/>
        <w:ind w:firstLine="540"/>
        <w:jc w:val="both"/>
        <w:rPr>
          <w:rFonts w:ascii="Arial" w:hAnsi="Arial" w:cs="Arial"/>
          <w:sz w:val="24"/>
          <w:szCs w:val="24"/>
        </w:rPr>
      </w:pPr>
      <w:r w:rsidRPr="001E2058">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82C75">
      <w:pPr>
        <w:autoSpaceDE w:val="0"/>
        <w:autoSpaceDN w:val="0"/>
        <w:adjustRightInd w:val="0"/>
        <w:spacing w:after="0" w:line="240" w:lineRule="auto"/>
        <w:ind w:firstLine="709"/>
        <w:jc w:val="both"/>
        <w:rPr>
          <w:rFonts w:ascii="Arial" w:hAnsi="Arial" w:cs="Arial"/>
          <w:sz w:val="24"/>
          <w:szCs w:val="24"/>
        </w:rPr>
      </w:pPr>
      <w:r w:rsidRPr="001E2058">
        <w:rPr>
          <w:rFonts w:ascii="Arial" w:hAnsi="Arial" w:cs="Arial"/>
          <w:sz w:val="24"/>
          <w:szCs w:val="24"/>
        </w:rPr>
        <w:t xml:space="preserve">3.5.17. </w:t>
      </w:r>
      <w:proofErr w:type="gramStart"/>
      <w:r w:rsidRPr="001E2058">
        <w:rPr>
          <w:rFonts w:ascii="Arial" w:hAnsi="Arial" w:cs="Arial"/>
          <w:sz w:val="24"/>
          <w:szCs w:val="24"/>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00F02CDB" w:rsidRPr="001E2058">
        <w:rPr>
          <w:rFonts w:ascii="Arial" w:hAnsi="Arial" w:cs="Arial"/>
          <w:sz w:val="24"/>
          <w:szCs w:val="24"/>
        </w:rPr>
        <w:t>администрации</w:t>
      </w:r>
      <w:r w:rsidRPr="001E2058">
        <w:rPr>
          <w:rFonts w:ascii="Arial" w:hAnsi="Arial" w:cs="Arial"/>
          <w:sz w:val="24"/>
          <w:szCs w:val="24"/>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w:t>
      </w:r>
      <w:proofErr w:type="gramEnd"/>
      <w:r w:rsidRPr="001E2058">
        <w:rPr>
          <w:rFonts w:ascii="Arial" w:hAnsi="Arial" w:cs="Arial"/>
          <w:sz w:val="24"/>
          <w:szCs w:val="24"/>
        </w:rPr>
        <w:t xml:space="preserve"> условий или соглашения сторон о расторжении договора водопользования (</w:t>
      </w:r>
      <w:hyperlink r:id="rId35" w:history="1">
        <w:r w:rsidRPr="001E2058">
          <w:rPr>
            <w:rFonts w:ascii="Arial" w:hAnsi="Arial" w:cs="Arial"/>
            <w:sz w:val="24"/>
            <w:szCs w:val="24"/>
          </w:rPr>
          <w:t>приложение 11</w:t>
        </w:r>
      </w:hyperlink>
      <w:r w:rsidRPr="001E2058">
        <w:rPr>
          <w:rFonts w:ascii="Arial" w:hAnsi="Arial" w:cs="Arial"/>
          <w:sz w:val="24"/>
          <w:szCs w:val="24"/>
        </w:rPr>
        <w:t xml:space="preserve"> к настоящему Регламенту).</w:t>
      </w:r>
    </w:p>
    <w:p w:rsidR="00347F19" w:rsidRPr="001E2058" w:rsidRDefault="00347F19" w:rsidP="00282C75">
      <w:pPr>
        <w:tabs>
          <w:tab w:val="left" w:pos="709"/>
        </w:tabs>
        <w:suppressAutoHyphens/>
        <w:spacing w:after="0" w:line="240" w:lineRule="auto"/>
        <w:ind w:firstLine="709"/>
        <w:jc w:val="both"/>
        <w:rPr>
          <w:rFonts w:ascii="Arial" w:hAnsi="Arial" w:cs="Arial"/>
          <w:kern w:val="1"/>
          <w:sz w:val="24"/>
          <w:szCs w:val="24"/>
          <w:lang w:eastAsia="zh-CN"/>
        </w:rPr>
      </w:pPr>
      <w:r w:rsidRPr="001E2058">
        <w:rPr>
          <w:rFonts w:ascii="Arial" w:hAnsi="Arial" w:cs="Arial"/>
          <w:kern w:val="1"/>
          <w:sz w:val="24"/>
          <w:szCs w:val="24"/>
          <w:lang w:eastAsia="zh-CN"/>
        </w:rPr>
        <w:t xml:space="preserve">Результат административной процедуры – подписанное </w:t>
      </w:r>
      <w:r w:rsidRPr="001E2058">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347F19" w:rsidRPr="001E2058" w:rsidRDefault="00347F19" w:rsidP="00282C75">
      <w:pPr>
        <w:tabs>
          <w:tab w:val="left" w:pos="709"/>
        </w:tabs>
        <w:suppressAutoHyphens/>
        <w:spacing w:after="0" w:line="240" w:lineRule="auto"/>
        <w:ind w:firstLine="709"/>
        <w:jc w:val="both"/>
        <w:rPr>
          <w:rFonts w:ascii="Arial" w:hAnsi="Arial" w:cs="Arial"/>
          <w:kern w:val="1"/>
          <w:sz w:val="24"/>
          <w:szCs w:val="24"/>
          <w:lang w:eastAsia="zh-CN"/>
        </w:rPr>
      </w:pPr>
      <w:r w:rsidRPr="001E2058">
        <w:rPr>
          <w:rFonts w:ascii="Arial" w:hAnsi="Arial" w:cs="Arial"/>
          <w:kern w:val="1"/>
          <w:sz w:val="24"/>
          <w:szCs w:val="24"/>
          <w:lang w:eastAsia="zh-CN"/>
        </w:rPr>
        <w:t xml:space="preserve">Способ фиксации результата – </w:t>
      </w:r>
      <w:r w:rsidRPr="001E2058">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1E2058" w:rsidRDefault="00347F19" w:rsidP="00204386">
      <w:pPr>
        <w:suppressAutoHyphens/>
        <w:spacing w:after="0" w:line="100" w:lineRule="atLeast"/>
        <w:jc w:val="both"/>
        <w:rPr>
          <w:rFonts w:ascii="Arial" w:hAnsi="Arial" w:cs="Arial"/>
          <w:sz w:val="24"/>
          <w:szCs w:val="24"/>
          <w:lang w:eastAsia="ar-SA"/>
        </w:rPr>
      </w:pPr>
    </w:p>
    <w:p w:rsidR="00347F19" w:rsidRPr="00C00621" w:rsidRDefault="00282C75" w:rsidP="00282C75">
      <w:pPr>
        <w:suppressAutoHyphens/>
        <w:spacing w:after="0" w:line="100" w:lineRule="atLeast"/>
        <w:jc w:val="center"/>
        <w:rPr>
          <w:rFonts w:ascii="Arial" w:hAnsi="Arial" w:cs="Arial"/>
          <w:b/>
          <w:bCs/>
          <w:caps/>
          <w:sz w:val="30"/>
          <w:szCs w:val="30"/>
          <w:lang w:eastAsia="ar-SA"/>
        </w:rPr>
      </w:pPr>
      <w:r w:rsidRPr="00C00621">
        <w:rPr>
          <w:rFonts w:ascii="Arial" w:hAnsi="Arial" w:cs="Arial"/>
          <w:b/>
          <w:bCs/>
          <w:sz w:val="30"/>
          <w:szCs w:val="30"/>
          <w:lang w:val="en-US" w:eastAsia="ar-SA"/>
        </w:rPr>
        <w:t>IV</w:t>
      </w:r>
      <w:r w:rsidRPr="00C00621">
        <w:rPr>
          <w:rFonts w:ascii="Arial" w:hAnsi="Arial" w:cs="Arial"/>
          <w:b/>
          <w:bCs/>
          <w:sz w:val="30"/>
          <w:szCs w:val="30"/>
          <w:lang w:eastAsia="ar-SA"/>
        </w:rPr>
        <w:t>. Формы контроля за исполнением</w:t>
      </w:r>
    </w:p>
    <w:p w:rsidR="00347F19" w:rsidRPr="00C00621" w:rsidRDefault="00282C75" w:rsidP="00282C75">
      <w:pPr>
        <w:suppressAutoHyphens/>
        <w:spacing w:after="0" w:line="100" w:lineRule="atLeast"/>
        <w:jc w:val="center"/>
        <w:rPr>
          <w:rFonts w:ascii="Arial" w:hAnsi="Arial" w:cs="Arial"/>
          <w:b/>
          <w:bCs/>
          <w:caps/>
          <w:sz w:val="30"/>
          <w:szCs w:val="30"/>
          <w:lang w:eastAsia="ar-SA"/>
        </w:rPr>
      </w:pPr>
      <w:r w:rsidRPr="00C00621">
        <w:rPr>
          <w:rFonts w:ascii="Arial" w:hAnsi="Arial" w:cs="Arial"/>
          <w:b/>
          <w:bCs/>
          <w:sz w:val="30"/>
          <w:szCs w:val="30"/>
          <w:lang w:eastAsia="ar-SA"/>
        </w:rPr>
        <w:t>административного регламента</w:t>
      </w:r>
    </w:p>
    <w:p w:rsidR="00347F19" w:rsidRPr="001E2058" w:rsidRDefault="00347F19" w:rsidP="00204386">
      <w:pPr>
        <w:suppressAutoHyphens/>
        <w:spacing w:after="0" w:line="100" w:lineRule="atLeast"/>
        <w:jc w:val="both"/>
        <w:rPr>
          <w:rFonts w:ascii="Arial" w:hAnsi="Arial" w:cs="Arial"/>
          <w:b/>
          <w:bCs/>
          <w:sz w:val="24"/>
          <w:szCs w:val="24"/>
          <w:lang w:eastAsia="ar-SA"/>
        </w:rPr>
      </w:pPr>
    </w:p>
    <w:p w:rsidR="00282C75" w:rsidRPr="00EF750A" w:rsidRDefault="00347F19" w:rsidP="00EF750A">
      <w:pPr>
        <w:tabs>
          <w:tab w:val="left" w:pos="709"/>
        </w:tabs>
        <w:suppressAutoHyphens/>
        <w:spacing w:after="0" w:line="240" w:lineRule="auto"/>
        <w:ind w:firstLine="709"/>
        <w:rPr>
          <w:rFonts w:ascii="Arial" w:hAnsi="Arial" w:cs="Arial"/>
          <w:b/>
          <w:bCs/>
          <w:color w:val="000000"/>
          <w:sz w:val="26"/>
          <w:szCs w:val="26"/>
          <w:lang w:eastAsia="ru-RU"/>
        </w:rPr>
      </w:pPr>
      <w:r w:rsidRPr="00EF750A">
        <w:rPr>
          <w:rFonts w:ascii="Arial" w:hAnsi="Arial" w:cs="Arial"/>
          <w:b/>
          <w:bCs/>
          <w:color w:val="000000"/>
          <w:sz w:val="26"/>
          <w:szCs w:val="26"/>
          <w:lang w:eastAsia="ru-RU"/>
        </w:rPr>
        <w:t xml:space="preserve">4.1. Порядок осуществления текущего </w:t>
      </w:r>
      <w:proofErr w:type="gramStart"/>
      <w:r w:rsidRPr="00EF750A">
        <w:rPr>
          <w:rFonts w:ascii="Arial" w:hAnsi="Arial" w:cs="Arial"/>
          <w:b/>
          <w:bCs/>
          <w:color w:val="000000"/>
          <w:sz w:val="26"/>
          <w:szCs w:val="26"/>
          <w:lang w:eastAsia="ru-RU"/>
        </w:rPr>
        <w:t>контроля за</w:t>
      </w:r>
      <w:proofErr w:type="gramEnd"/>
      <w:r w:rsidRPr="00EF750A">
        <w:rPr>
          <w:rFonts w:ascii="Arial" w:hAnsi="Arial" w:cs="Arial"/>
          <w:b/>
          <w:bCs/>
          <w:color w:val="000000"/>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EF750A" w:rsidRDefault="00282C75" w:rsidP="00EF750A">
      <w:pPr>
        <w:pStyle w:val="ac"/>
        <w:jc w:val="both"/>
        <w:rPr>
          <w:rFonts w:ascii="Arial" w:hAnsi="Arial" w:cs="Arial"/>
          <w:color w:val="00000A"/>
          <w:sz w:val="24"/>
          <w:szCs w:val="24"/>
          <w:lang w:eastAsia="ru-RU"/>
        </w:rPr>
      </w:pPr>
      <w:r w:rsidRPr="00EF750A">
        <w:rPr>
          <w:rFonts w:ascii="Arial" w:hAnsi="Arial" w:cs="Arial"/>
          <w:sz w:val="24"/>
          <w:szCs w:val="24"/>
          <w:lang w:eastAsia="ru-RU"/>
        </w:rPr>
        <w:t>4.</w:t>
      </w:r>
      <w:r w:rsidR="00347F19" w:rsidRPr="00EF750A">
        <w:rPr>
          <w:rFonts w:ascii="Arial" w:hAnsi="Arial" w:cs="Arial"/>
          <w:sz w:val="24"/>
          <w:szCs w:val="24"/>
          <w:lang w:eastAsia="ru-RU"/>
        </w:rPr>
        <w:t xml:space="preserve">1.1. Текущий </w:t>
      </w:r>
      <w:proofErr w:type="gramStart"/>
      <w:r w:rsidR="00347F19" w:rsidRPr="00EF750A">
        <w:rPr>
          <w:rFonts w:ascii="Arial" w:hAnsi="Arial" w:cs="Arial"/>
          <w:sz w:val="24"/>
          <w:szCs w:val="24"/>
          <w:lang w:eastAsia="ru-RU"/>
        </w:rPr>
        <w:t>контроль за</w:t>
      </w:r>
      <w:proofErr w:type="gramEnd"/>
      <w:r w:rsidR="00347F19" w:rsidRPr="00EF750A">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EF750A" w:rsidRDefault="00347F19" w:rsidP="00EF750A">
      <w:pPr>
        <w:pStyle w:val="ac"/>
        <w:jc w:val="both"/>
        <w:rPr>
          <w:rFonts w:ascii="Arial" w:hAnsi="Arial" w:cs="Arial"/>
          <w:color w:val="00000A"/>
          <w:sz w:val="24"/>
          <w:szCs w:val="24"/>
          <w:lang w:eastAsia="ru-RU"/>
        </w:rPr>
      </w:pPr>
      <w:r w:rsidRPr="00EF750A">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347F19" w:rsidRPr="00EF750A" w:rsidRDefault="00347F19" w:rsidP="00EF750A">
      <w:pPr>
        <w:pStyle w:val="ac"/>
        <w:rPr>
          <w:rFonts w:ascii="Arial" w:hAnsi="Arial" w:cs="Arial"/>
          <w:color w:val="00000A"/>
          <w:sz w:val="26"/>
          <w:szCs w:val="26"/>
          <w:lang w:eastAsia="ru-RU"/>
        </w:rPr>
      </w:pPr>
      <w:r w:rsidRPr="00EF750A">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750A">
        <w:rPr>
          <w:rFonts w:ascii="Arial" w:hAnsi="Arial" w:cs="Arial"/>
          <w:b/>
          <w:bCs/>
          <w:sz w:val="26"/>
          <w:szCs w:val="26"/>
          <w:lang w:eastAsia="ru-RU"/>
        </w:rPr>
        <w:t>контроля за</w:t>
      </w:r>
      <w:proofErr w:type="gramEnd"/>
      <w:r w:rsidRPr="00EF750A">
        <w:rPr>
          <w:rFonts w:ascii="Arial" w:hAnsi="Arial" w:cs="Arial"/>
          <w:b/>
          <w:bCs/>
          <w:sz w:val="26"/>
          <w:szCs w:val="26"/>
          <w:lang w:eastAsia="ru-RU"/>
        </w:rPr>
        <w:t xml:space="preserve"> полнотой и качеством предоставления муниципальной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xml:space="preserve">4.2.1. </w:t>
      </w:r>
      <w:proofErr w:type="gramStart"/>
      <w:r w:rsidRPr="001E2058">
        <w:rPr>
          <w:rFonts w:ascii="Arial" w:hAnsi="Arial" w:cs="Arial"/>
          <w:color w:val="000000"/>
          <w:sz w:val="24"/>
          <w:szCs w:val="24"/>
          <w:lang w:eastAsia="ru-RU"/>
        </w:rPr>
        <w:t>Контроль за</w:t>
      </w:r>
      <w:proofErr w:type="gramEnd"/>
      <w:r w:rsidRPr="001E2058">
        <w:rPr>
          <w:rFonts w:ascii="Arial" w:hAnsi="Arial" w:cs="Arial"/>
          <w:color w:val="000000"/>
          <w:sz w:val="24"/>
          <w:szCs w:val="24"/>
          <w:lang w:eastAsia="ru-RU"/>
        </w:rPr>
        <w:t xml:space="preserve"> полнотой и качеством предоставления </w:t>
      </w:r>
      <w:r w:rsidR="00C90E04" w:rsidRPr="001E2058">
        <w:rPr>
          <w:rFonts w:ascii="Arial" w:hAnsi="Arial" w:cs="Arial"/>
          <w:color w:val="000000"/>
          <w:sz w:val="24"/>
          <w:szCs w:val="24"/>
          <w:lang w:eastAsia="ru-RU"/>
        </w:rPr>
        <w:t>администрацией</w:t>
      </w:r>
      <w:r w:rsidRPr="001E2058">
        <w:rPr>
          <w:rFonts w:ascii="Arial" w:hAnsi="Arial" w:cs="Arial"/>
          <w:color w:val="000000"/>
          <w:sz w:val="24"/>
          <w:szCs w:val="24"/>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F02CDB" w:rsidRPr="001E2058">
        <w:rPr>
          <w:rFonts w:ascii="Arial" w:hAnsi="Arial" w:cs="Arial"/>
          <w:color w:val="000000"/>
          <w:sz w:val="24"/>
          <w:szCs w:val="24"/>
          <w:lang w:eastAsia="ru-RU"/>
        </w:rPr>
        <w:t>администрации</w:t>
      </w:r>
      <w:r w:rsidRPr="001E2058">
        <w:rPr>
          <w:rFonts w:ascii="Arial" w:hAnsi="Arial" w:cs="Arial"/>
          <w:color w:val="000000"/>
          <w:sz w:val="24"/>
          <w:szCs w:val="24"/>
          <w:lang w:eastAsia="ru-RU"/>
        </w:rPr>
        <w:t>, а также должностных лиц.</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lastRenderedPageBreak/>
        <w:t xml:space="preserve">4.2.2. Порядок и периодичность </w:t>
      </w:r>
      <w:proofErr w:type="gramStart"/>
      <w:r w:rsidRPr="001E2058">
        <w:rPr>
          <w:rFonts w:ascii="Arial" w:hAnsi="Arial" w:cs="Arial"/>
          <w:color w:val="000000"/>
          <w:sz w:val="24"/>
          <w:szCs w:val="24"/>
          <w:lang w:eastAsia="ru-RU"/>
        </w:rPr>
        <w:t>проведения плановых проверок выполнения положений Регламента</w:t>
      </w:r>
      <w:proofErr w:type="gramEnd"/>
      <w:r w:rsidRPr="001E2058">
        <w:rPr>
          <w:rFonts w:ascii="Arial" w:hAnsi="Arial" w:cs="Arial"/>
          <w:color w:val="00000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F02CDB" w:rsidRPr="001E2058">
        <w:rPr>
          <w:rFonts w:ascii="Arial" w:hAnsi="Arial" w:cs="Arial"/>
          <w:color w:val="000000"/>
          <w:sz w:val="24"/>
          <w:szCs w:val="24"/>
          <w:lang w:eastAsia="ru-RU"/>
        </w:rPr>
        <w:t>администрации</w:t>
      </w:r>
      <w:r w:rsidRPr="001E2058">
        <w:rPr>
          <w:rFonts w:ascii="Arial" w:hAnsi="Arial" w:cs="Arial"/>
          <w:color w:val="000000"/>
          <w:sz w:val="24"/>
          <w:szCs w:val="24"/>
          <w:lang w:eastAsia="ru-RU"/>
        </w:rPr>
        <w:t xml:space="preserve"> на текущий год.</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xml:space="preserve">4.2.4. Плановые проверки проводятся в соответствии с планом работы </w:t>
      </w:r>
      <w:r w:rsidR="00F02CDB" w:rsidRPr="001E2058">
        <w:rPr>
          <w:rFonts w:ascii="Arial" w:hAnsi="Arial" w:cs="Arial"/>
          <w:color w:val="000000"/>
          <w:sz w:val="24"/>
          <w:szCs w:val="24"/>
          <w:lang w:eastAsia="ru-RU"/>
        </w:rPr>
        <w:t>администрации</w:t>
      </w:r>
      <w:r w:rsidRPr="001E2058">
        <w:rPr>
          <w:rFonts w:ascii="Arial" w:hAnsi="Arial" w:cs="Arial"/>
          <w:color w:val="000000"/>
          <w:sz w:val="24"/>
          <w:szCs w:val="24"/>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82C75" w:rsidRPr="00EF750A" w:rsidRDefault="00347F19" w:rsidP="00EF750A">
      <w:pPr>
        <w:tabs>
          <w:tab w:val="left" w:pos="709"/>
        </w:tabs>
        <w:suppressAutoHyphens/>
        <w:spacing w:after="0" w:line="240" w:lineRule="auto"/>
        <w:ind w:firstLine="709"/>
        <w:rPr>
          <w:rFonts w:ascii="Arial" w:hAnsi="Arial" w:cs="Arial"/>
          <w:b/>
          <w:bCs/>
          <w:color w:val="000000"/>
          <w:sz w:val="26"/>
          <w:szCs w:val="26"/>
          <w:lang w:eastAsia="ru-RU"/>
        </w:rPr>
      </w:pPr>
      <w:r w:rsidRPr="00EF750A">
        <w:rPr>
          <w:rFonts w:ascii="Arial" w:hAnsi="Arial" w:cs="Arial"/>
          <w:b/>
          <w:bCs/>
          <w:color w:val="000000"/>
          <w:sz w:val="26"/>
          <w:szCs w:val="26"/>
          <w:lang w:eastAsia="ru-RU"/>
        </w:rPr>
        <w:t xml:space="preserve">4.3. Ответственность должностных лиц </w:t>
      </w:r>
      <w:r w:rsidR="00F02CDB" w:rsidRPr="00EF750A">
        <w:rPr>
          <w:rFonts w:ascii="Arial" w:hAnsi="Arial" w:cs="Arial"/>
          <w:b/>
          <w:bCs/>
          <w:color w:val="000000"/>
          <w:sz w:val="26"/>
          <w:szCs w:val="26"/>
          <w:lang w:eastAsia="ru-RU"/>
        </w:rPr>
        <w:t>администрации</w:t>
      </w:r>
      <w:r w:rsidRPr="00EF750A">
        <w:rPr>
          <w:rFonts w:ascii="Arial" w:hAnsi="Arial" w:cs="Arial"/>
          <w:b/>
          <w:bCs/>
          <w:color w:val="000000"/>
          <w:sz w:val="26"/>
          <w:szCs w:val="26"/>
          <w:lang w:eastAsia="ru-RU"/>
        </w:rPr>
        <w:t xml:space="preserve"> за решения и действия (бездействие), принимаемые (осуществляемые) ими в ходе предоставления муниципальной услуги</w:t>
      </w:r>
    </w:p>
    <w:p w:rsidR="00347F19" w:rsidRPr="001E2058" w:rsidRDefault="001800E4" w:rsidP="00282C75">
      <w:pPr>
        <w:tabs>
          <w:tab w:val="left" w:pos="709"/>
        </w:tabs>
        <w:suppressAutoHyphens/>
        <w:spacing w:after="0" w:line="240" w:lineRule="auto"/>
        <w:ind w:firstLine="709"/>
        <w:jc w:val="both"/>
        <w:rPr>
          <w:rFonts w:ascii="Arial" w:hAnsi="Arial" w:cs="Arial"/>
          <w:color w:val="000000"/>
          <w:sz w:val="24"/>
          <w:szCs w:val="24"/>
          <w:lang w:eastAsia="ru-RU"/>
        </w:rPr>
      </w:pPr>
      <w:r w:rsidRPr="001E2058">
        <w:rPr>
          <w:rFonts w:ascii="Arial" w:hAnsi="Arial" w:cs="Arial"/>
          <w:color w:val="000000"/>
          <w:sz w:val="24"/>
          <w:szCs w:val="24"/>
          <w:lang w:eastAsia="ru-RU"/>
        </w:rPr>
        <w:t>4.3.1.</w:t>
      </w:r>
      <w:r w:rsidR="00347F19" w:rsidRPr="001E2058">
        <w:rPr>
          <w:rFonts w:ascii="Arial" w:hAnsi="Arial" w:cs="Arial"/>
          <w:color w:val="000000"/>
          <w:sz w:val="24"/>
          <w:szCs w:val="24"/>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F02CDB" w:rsidRPr="001E2058">
        <w:rPr>
          <w:rFonts w:ascii="Arial" w:hAnsi="Arial" w:cs="Arial"/>
          <w:color w:val="000000"/>
          <w:sz w:val="24"/>
          <w:szCs w:val="24"/>
          <w:lang w:eastAsia="ru-RU"/>
        </w:rPr>
        <w:t>администрации</w:t>
      </w:r>
      <w:r w:rsidR="00347F19" w:rsidRPr="001E2058">
        <w:rPr>
          <w:rFonts w:ascii="Arial" w:hAnsi="Arial" w:cs="Arial"/>
          <w:color w:val="000000"/>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0"/>
          <w:sz w:val="26"/>
          <w:szCs w:val="26"/>
          <w:lang w:eastAsia="ru-RU"/>
        </w:rPr>
        <w:t xml:space="preserve">4.4. Положения, характеризующие требования к порядку и формам </w:t>
      </w:r>
      <w:proofErr w:type="gramStart"/>
      <w:r w:rsidRPr="00EF750A">
        <w:rPr>
          <w:rFonts w:ascii="Arial" w:hAnsi="Arial" w:cs="Arial"/>
          <w:b/>
          <w:bCs/>
          <w:color w:val="000000"/>
          <w:sz w:val="26"/>
          <w:szCs w:val="26"/>
          <w:lang w:eastAsia="ru-RU"/>
        </w:rPr>
        <w:t>контроля за</w:t>
      </w:r>
      <w:proofErr w:type="gramEnd"/>
      <w:r w:rsidRPr="00EF750A">
        <w:rPr>
          <w:rFonts w:ascii="Arial" w:hAnsi="Arial" w:cs="Arial"/>
          <w:b/>
          <w:bCs/>
          <w:color w:val="000000"/>
          <w:sz w:val="26"/>
          <w:szCs w:val="26"/>
          <w:lang w:eastAsia="ru-RU"/>
        </w:rPr>
        <w:t xml:space="preserve"> предоставлением муниципальной услуги, в том числе со стороны граждан, их объединений и организаций</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0"/>
          <w:sz w:val="24"/>
          <w:szCs w:val="24"/>
          <w:lang w:eastAsia="ru-RU"/>
        </w:rPr>
        <w:t>Контроль за</w:t>
      </w:r>
      <w:proofErr w:type="gramEnd"/>
      <w:r w:rsidRPr="001E2058">
        <w:rPr>
          <w:rFonts w:ascii="Arial" w:hAnsi="Arial" w:cs="Arial"/>
          <w:color w:val="000000"/>
          <w:sz w:val="24"/>
          <w:szCs w:val="24"/>
          <w:lang w:eastAsia="ru-RU"/>
        </w:rPr>
        <w:t xml:space="preserve"> предоставлением муниципальной услуги со стороны граждан, их объединений и организаций осуществляется:</w:t>
      </w:r>
    </w:p>
    <w:p w:rsidR="00347F19" w:rsidRPr="001E2058" w:rsidRDefault="001800E4"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xml:space="preserve">- </w:t>
      </w:r>
      <w:r w:rsidR="00347F19" w:rsidRPr="001E2058">
        <w:rPr>
          <w:rFonts w:ascii="Arial" w:hAnsi="Arial" w:cs="Arial"/>
          <w:color w:val="000000"/>
          <w:sz w:val="24"/>
          <w:szCs w:val="24"/>
          <w:lang w:eastAsia="ru-RU"/>
        </w:rPr>
        <w:t>общественными объединениями и организациями;</w:t>
      </w:r>
    </w:p>
    <w:p w:rsidR="00347F19" w:rsidRPr="001E2058" w:rsidRDefault="001800E4"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xml:space="preserve">- </w:t>
      </w:r>
      <w:r w:rsidR="00347F19" w:rsidRPr="001E2058">
        <w:rPr>
          <w:rFonts w:ascii="Arial" w:hAnsi="Arial" w:cs="Arial"/>
          <w:color w:val="000000"/>
          <w:sz w:val="24"/>
          <w:szCs w:val="24"/>
          <w:lang w:eastAsia="ru-RU"/>
        </w:rPr>
        <w:t>иными органами, в установленном законом порядке.</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xml:space="preserve">Граждане, их объединения и организации вправе осуществлять </w:t>
      </w:r>
      <w:proofErr w:type="gramStart"/>
      <w:r w:rsidRPr="001E2058">
        <w:rPr>
          <w:rFonts w:ascii="Arial" w:hAnsi="Arial" w:cs="Arial"/>
          <w:color w:val="000000"/>
          <w:sz w:val="24"/>
          <w:szCs w:val="24"/>
          <w:lang w:eastAsia="ru-RU"/>
        </w:rPr>
        <w:t>контроль за</w:t>
      </w:r>
      <w:proofErr w:type="gramEnd"/>
      <w:r w:rsidRPr="001E2058">
        <w:rPr>
          <w:rFonts w:ascii="Arial"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Граждане, их объединения и организации также вправе:</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0"/>
          <w:sz w:val="24"/>
          <w:szCs w:val="24"/>
          <w:lang w:eastAsia="ru-RU"/>
        </w:rPr>
        <w:t>- вносить предложения о мерах по устранению нарушений Регламента.</w:t>
      </w:r>
    </w:p>
    <w:p w:rsidR="00347F19" w:rsidRPr="001E2058" w:rsidRDefault="00347F19" w:rsidP="001800E4">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0"/>
          <w:sz w:val="24"/>
          <w:szCs w:val="24"/>
          <w:lang w:eastAsia="ru-RU"/>
        </w:rPr>
        <w:t>Контроль за</w:t>
      </w:r>
      <w:proofErr w:type="gramEnd"/>
      <w:r w:rsidRPr="001E2058">
        <w:rPr>
          <w:rFonts w:ascii="Arial" w:hAnsi="Arial" w:cs="Arial"/>
          <w:color w:val="00000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
    <w:p w:rsidR="00347F19" w:rsidRPr="00EF750A" w:rsidRDefault="00347F19" w:rsidP="00EF750A">
      <w:pPr>
        <w:tabs>
          <w:tab w:val="left" w:pos="709"/>
        </w:tabs>
        <w:suppressAutoHyphens/>
        <w:spacing w:after="0" w:line="240" w:lineRule="auto"/>
        <w:ind w:firstLine="709"/>
        <w:jc w:val="center"/>
        <w:rPr>
          <w:rFonts w:ascii="Arial" w:hAnsi="Arial" w:cs="Arial"/>
          <w:color w:val="00000A"/>
          <w:sz w:val="30"/>
          <w:szCs w:val="30"/>
          <w:lang w:eastAsia="ru-RU"/>
        </w:rPr>
      </w:pPr>
      <w:r w:rsidRPr="00EF750A">
        <w:rPr>
          <w:rFonts w:ascii="Arial" w:hAnsi="Arial" w:cs="Arial"/>
          <w:b/>
          <w:bCs/>
          <w:color w:val="000000"/>
          <w:sz w:val="30"/>
          <w:szCs w:val="30"/>
          <w:lang w:val="en-US" w:eastAsia="ru-RU"/>
        </w:rPr>
        <w:t>V</w:t>
      </w:r>
      <w:r w:rsidRPr="00EF750A">
        <w:rPr>
          <w:rFonts w:ascii="Arial" w:hAnsi="Arial" w:cs="Arial"/>
          <w:b/>
          <w:bCs/>
          <w:color w:val="000000"/>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1E2058" w:rsidRDefault="00347F19" w:rsidP="00282C75">
      <w:pPr>
        <w:tabs>
          <w:tab w:val="left" w:pos="709"/>
        </w:tabs>
        <w:suppressAutoHyphens/>
        <w:spacing w:after="0" w:line="240" w:lineRule="auto"/>
        <w:ind w:firstLine="709"/>
        <w:jc w:val="center"/>
        <w:rPr>
          <w:rFonts w:ascii="Arial" w:hAnsi="Arial" w:cs="Arial"/>
          <w:color w:val="00000A"/>
          <w:sz w:val="26"/>
          <w:szCs w:val="26"/>
          <w:lang w:eastAsia="ru-RU"/>
        </w:rPr>
      </w:pP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ru-RU"/>
        </w:rPr>
        <w:lastRenderedPageBreak/>
        <w:t xml:space="preserve">5.1. Информация для заявителя о его праве подать жалобу на решение и  (или) действие (бездействие) </w:t>
      </w:r>
      <w:r w:rsidR="00F02CDB" w:rsidRPr="00EF750A">
        <w:rPr>
          <w:rFonts w:ascii="Arial" w:hAnsi="Arial" w:cs="Arial"/>
          <w:b/>
          <w:bCs/>
          <w:color w:val="00000A"/>
          <w:sz w:val="26"/>
          <w:szCs w:val="26"/>
          <w:lang w:eastAsia="ru-RU"/>
        </w:rPr>
        <w:t>администрации</w:t>
      </w:r>
      <w:r w:rsidRPr="00EF750A">
        <w:rPr>
          <w:rFonts w:ascii="Arial" w:hAnsi="Arial" w:cs="Arial"/>
          <w:color w:val="00000A"/>
          <w:sz w:val="26"/>
          <w:szCs w:val="26"/>
          <w:lang w:eastAsia="ru-RU"/>
        </w:rPr>
        <w:t xml:space="preserve"> </w:t>
      </w:r>
      <w:r w:rsidRPr="00EF750A">
        <w:rPr>
          <w:rFonts w:ascii="Arial" w:hAnsi="Arial" w:cs="Arial"/>
          <w:b/>
          <w:bCs/>
          <w:color w:val="00000A"/>
          <w:sz w:val="26"/>
          <w:szCs w:val="26"/>
          <w:lang w:eastAsia="ru-RU"/>
        </w:rPr>
        <w:t>и (или) их должностных лиц при предоставлении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ar-SA"/>
        </w:rPr>
        <w:t xml:space="preserve">Заявитель вправе обжаловать решения и действия (бездействие)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w:t>
      </w:r>
      <w:r w:rsidRPr="001E2058">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1E2058">
        <w:rPr>
          <w:rFonts w:ascii="Arial" w:hAnsi="Arial" w:cs="Arial"/>
          <w:color w:val="00000A"/>
          <w:sz w:val="24"/>
          <w:szCs w:val="24"/>
          <w:lang w:eastAsia="ru-RU"/>
        </w:rPr>
        <w:t xml:space="preserve"> в досудебном (внесудебном) и судебном порядке</w:t>
      </w:r>
      <w:r w:rsidRPr="001E2058">
        <w:rPr>
          <w:rFonts w:ascii="Arial" w:hAnsi="Arial" w:cs="Arial"/>
          <w:color w:val="00000A"/>
          <w:sz w:val="24"/>
          <w:szCs w:val="24"/>
          <w:lang w:eastAsia="ar-SA"/>
        </w:rPr>
        <w:t>.</w:t>
      </w:r>
    </w:p>
    <w:p w:rsidR="00347F19" w:rsidRPr="00EF750A" w:rsidRDefault="00347F19" w:rsidP="00282C75">
      <w:pPr>
        <w:tabs>
          <w:tab w:val="left" w:pos="709"/>
        </w:tabs>
        <w:suppressAutoHyphens/>
        <w:spacing w:after="0" w:line="240" w:lineRule="auto"/>
        <w:ind w:firstLine="709"/>
        <w:jc w:val="both"/>
        <w:rPr>
          <w:rFonts w:ascii="Arial" w:hAnsi="Arial" w:cs="Arial"/>
          <w:color w:val="00000A"/>
          <w:sz w:val="26"/>
          <w:szCs w:val="26"/>
          <w:lang w:eastAsia="ru-RU"/>
        </w:rPr>
      </w:pPr>
      <w:r w:rsidRPr="00EF750A">
        <w:rPr>
          <w:rFonts w:ascii="Arial" w:hAnsi="Arial" w:cs="Arial"/>
          <w:b/>
          <w:bCs/>
          <w:color w:val="00000A"/>
          <w:sz w:val="26"/>
          <w:szCs w:val="26"/>
          <w:lang w:eastAsia="ar-SA"/>
        </w:rPr>
        <w:t>5.2. Предмет жалобы</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w:t>
      </w:r>
      <w:r w:rsidRPr="001E2058">
        <w:rPr>
          <w:rFonts w:ascii="Arial" w:hAnsi="Arial" w:cs="Arial"/>
          <w:color w:val="00000A"/>
          <w:sz w:val="24"/>
          <w:szCs w:val="24"/>
          <w:lang w:eastAsia="ar-SA"/>
        </w:rPr>
        <w:t>и (или) их должностных лиц</w:t>
      </w:r>
      <w:r w:rsidRPr="001E2058">
        <w:rPr>
          <w:rFonts w:ascii="Arial" w:hAnsi="Arial" w:cs="Arial"/>
          <w:color w:val="00000A"/>
          <w:sz w:val="24"/>
          <w:szCs w:val="24"/>
          <w:lang w:eastAsia="ru-RU"/>
        </w:rPr>
        <w:t xml:space="preserve"> п</w:t>
      </w:r>
      <w:r w:rsidRPr="001E2058">
        <w:rPr>
          <w:rFonts w:ascii="Arial" w:hAnsi="Arial" w:cs="Arial"/>
          <w:color w:val="00000A"/>
          <w:sz w:val="24"/>
          <w:szCs w:val="24"/>
          <w:lang w:eastAsia="ar-SA"/>
        </w:rPr>
        <w:t>ри предоставлении услуги</w:t>
      </w:r>
      <w:r w:rsidRPr="001E2058">
        <w:rPr>
          <w:rFonts w:ascii="Arial" w:hAnsi="Arial" w:cs="Arial"/>
          <w:color w:val="00000A"/>
          <w:sz w:val="24"/>
          <w:szCs w:val="24"/>
          <w:lang w:eastAsia="ru-RU"/>
        </w:rPr>
        <w:t xml:space="preserve"> на основании настоящего регламента</w:t>
      </w:r>
      <w:r w:rsidRPr="001E2058">
        <w:rPr>
          <w:rFonts w:ascii="Arial" w:hAnsi="Arial" w:cs="Arial"/>
          <w:color w:val="00000A"/>
          <w:sz w:val="24"/>
          <w:szCs w:val="24"/>
          <w:lang w:eastAsia="ar-SA"/>
        </w:rPr>
        <w:t>.</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Заявитель имеет право обратиться с жалобой, в том числе в следующих случаях:</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1) нарушения сроков регистрации заявления заявителя о предоставлении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2) нарушения сроков предоставления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A"/>
          <w:sz w:val="24"/>
          <w:szCs w:val="24"/>
          <w:lang w:eastAsia="ru-RU"/>
        </w:rPr>
        <w:t xml:space="preserve">7) отказа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ru-RU"/>
        </w:rPr>
        <w:t xml:space="preserve">5.3. </w:t>
      </w:r>
      <w:r w:rsidRPr="00EF750A">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w:t>
      </w:r>
      <w:r w:rsidR="00C90E04" w:rsidRPr="001E2058">
        <w:rPr>
          <w:rFonts w:ascii="Arial" w:hAnsi="Arial" w:cs="Arial"/>
          <w:color w:val="00000A"/>
          <w:sz w:val="24"/>
          <w:szCs w:val="24"/>
          <w:lang w:eastAsia="ru-RU"/>
        </w:rPr>
        <w:t>администрацию</w:t>
      </w:r>
      <w:r w:rsidRPr="001E2058">
        <w:rPr>
          <w:rFonts w:ascii="Arial" w:hAnsi="Arial" w:cs="Arial"/>
          <w:color w:val="00000A"/>
          <w:sz w:val="24"/>
          <w:szCs w:val="24"/>
          <w:lang w:eastAsia="ru-RU"/>
        </w:rPr>
        <w:t xml:space="preserve">. </w:t>
      </w:r>
      <w:r w:rsidRPr="001E2058">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ru-RU"/>
        </w:rPr>
        <w:t xml:space="preserve">5.4. </w:t>
      </w:r>
      <w:r w:rsidRPr="00EF750A">
        <w:rPr>
          <w:rFonts w:ascii="Arial" w:hAnsi="Arial" w:cs="Arial"/>
          <w:b/>
          <w:bCs/>
          <w:color w:val="00000A"/>
          <w:sz w:val="26"/>
          <w:szCs w:val="26"/>
          <w:lang w:eastAsia="ar-SA"/>
        </w:rPr>
        <w:t>Порядок подачи и рассмотрения жалобы</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Жалоба может быть направлена:</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1) по почте;</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2) с использованием информационно-телекоммуникационной сети «Интернет»</w:t>
      </w:r>
      <w:r w:rsidR="001800E4" w:rsidRPr="001E2058">
        <w:rPr>
          <w:rFonts w:ascii="Arial" w:hAnsi="Arial" w:cs="Arial"/>
          <w:kern w:val="1"/>
          <w:sz w:val="24"/>
          <w:szCs w:val="24"/>
          <w:lang w:eastAsia="ru-RU"/>
        </w:rPr>
        <w:t>;</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 на официальный сайт администрации</w:t>
      </w:r>
      <w:r w:rsidR="001800E4" w:rsidRPr="001E2058">
        <w:rPr>
          <w:rFonts w:ascii="Arial" w:hAnsi="Arial" w:cs="Arial"/>
          <w:kern w:val="1"/>
          <w:sz w:val="24"/>
          <w:szCs w:val="24"/>
          <w:lang w:eastAsia="ru-RU"/>
        </w:rPr>
        <w:t xml:space="preserve"> </w:t>
      </w:r>
      <w:proofErr w:type="spellStart"/>
      <w:r w:rsidR="00A75CA1">
        <w:rPr>
          <w:rFonts w:ascii="Arial" w:hAnsi="Arial" w:cs="Arial"/>
          <w:kern w:val="1"/>
          <w:sz w:val="24"/>
          <w:szCs w:val="24"/>
          <w:lang w:eastAsia="ru-RU"/>
        </w:rPr>
        <w:t>Большеанненковского</w:t>
      </w:r>
      <w:proofErr w:type="spellEnd"/>
      <w:r w:rsidR="001800E4" w:rsidRPr="001E2058">
        <w:rPr>
          <w:rFonts w:ascii="Arial" w:hAnsi="Arial" w:cs="Arial"/>
          <w:kern w:val="1"/>
          <w:sz w:val="24"/>
          <w:szCs w:val="24"/>
          <w:lang w:eastAsia="ru-RU"/>
        </w:rPr>
        <w:t xml:space="preserve"> сельсовета </w:t>
      </w:r>
      <w:proofErr w:type="spellStart"/>
      <w:r w:rsidR="001800E4" w:rsidRPr="001E2058">
        <w:rPr>
          <w:rFonts w:ascii="Arial" w:hAnsi="Arial" w:cs="Arial"/>
          <w:kern w:val="1"/>
          <w:sz w:val="24"/>
          <w:szCs w:val="24"/>
          <w:lang w:eastAsia="ru-RU"/>
        </w:rPr>
        <w:t>Фатежского</w:t>
      </w:r>
      <w:proofErr w:type="spellEnd"/>
      <w:r w:rsidR="001800E4" w:rsidRPr="001E2058">
        <w:rPr>
          <w:rFonts w:ascii="Arial" w:hAnsi="Arial" w:cs="Arial"/>
          <w:kern w:val="1"/>
          <w:sz w:val="24"/>
          <w:szCs w:val="24"/>
          <w:lang w:eastAsia="ru-RU"/>
        </w:rPr>
        <w:t xml:space="preserve"> района</w:t>
      </w:r>
      <w:r w:rsidRPr="001E2058">
        <w:rPr>
          <w:rFonts w:ascii="Arial" w:hAnsi="Arial" w:cs="Arial"/>
          <w:kern w:val="1"/>
          <w:sz w:val="24"/>
          <w:szCs w:val="24"/>
          <w:lang w:eastAsia="ru-RU"/>
        </w:rPr>
        <w:t xml:space="preserve">; </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lastRenderedPageBreak/>
        <w:t xml:space="preserve">- </w:t>
      </w:r>
      <w:proofErr w:type="gramStart"/>
      <w:r w:rsidRPr="001E2058">
        <w:rPr>
          <w:rFonts w:ascii="Arial" w:hAnsi="Arial" w:cs="Arial"/>
          <w:kern w:val="1"/>
          <w:sz w:val="24"/>
          <w:szCs w:val="24"/>
          <w:lang w:eastAsia="ru-RU"/>
        </w:rPr>
        <w:t>по</w:t>
      </w:r>
      <w:proofErr w:type="gramEnd"/>
      <w:r w:rsidRPr="001E2058">
        <w:rPr>
          <w:rFonts w:ascii="Arial" w:hAnsi="Arial" w:cs="Arial"/>
          <w:kern w:val="1"/>
          <w:sz w:val="24"/>
          <w:szCs w:val="24"/>
          <w:lang w:eastAsia="ru-RU"/>
        </w:rPr>
        <w:t xml:space="preserve"> </w:t>
      </w:r>
      <w:proofErr w:type="gramStart"/>
      <w:r w:rsidRPr="001E2058">
        <w:rPr>
          <w:rFonts w:ascii="Arial" w:hAnsi="Arial" w:cs="Arial"/>
          <w:kern w:val="1"/>
          <w:sz w:val="24"/>
          <w:szCs w:val="24"/>
          <w:lang w:eastAsia="ru-RU"/>
        </w:rPr>
        <w:t>средством</w:t>
      </w:r>
      <w:proofErr w:type="gramEnd"/>
      <w:r w:rsidRPr="001E2058">
        <w:rPr>
          <w:rFonts w:ascii="Arial" w:hAnsi="Arial" w:cs="Arial"/>
          <w:kern w:val="1"/>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1E2058">
        <w:rPr>
          <w:rFonts w:ascii="Arial" w:hAnsi="Arial" w:cs="Arial"/>
          <w:kern w:val="1"/>
          <w:sz w:val="24"/>
          <w:szCs w:val="24"/>
          <w:u w:val="single"/>
          <w:lang w:eastAsia="ru-RU"/>
        </w:rPr>
        <w:t>http://gosuslugi.ru</w:t>
      </w:r>
      <w:r w:rsidRPr="001E2058">
        <w:rPr>
          <w:rFonts w:ascii="Arial" w:hAnsi="Arial" w:cs="Arial"/>
          <w:kern w:val="1"/>
          <w:sz w:val="24"/>
          <w:szCs w:val="24"/>
          <w:lang w:eastAsia="ru-RU"/>
        </w:rPr>
        <w:t>;</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 xml:space="preserve">- на официальный сайт Администрации Курской области </w:t>
      </w:r>
      <w:r w:rsidRPr="001E2058">
        <w:rPr>
          <w:rFonts w:ascii="Arial" w:hAnsi="Arial" w:cs="Arial"/>
          <w:kern w:val="1"/>
          <w:sz w:val="24"/>
          <w:szCs w:val="24"/>
          <w:u w:val="single"/>
          <w:lang w:eastAsia="ru-RU"/>
        </w:rPr>
        <w:t>http://adm.rkursk.ru</w:t>
      </w:r>
      <w:r w:rsidRPr="001E2058">
        <w:rPr>
          <w:rFonts w:ascii="Arial" w:hAnsi="Arial" w:cs="Arial"/>
          <w:kern w:val="1"/>
          <w:sz w:val="24"/>
          <w:szCs w:val="24"/>
          <w:lang w:eastAsia="ru-RU"/>
        </w:rPr>
        <w:t xml:space="preserve">, </w:t>
      </w:r>
    </w:p>
    <w:p w:rsidR="00347F19" w:rsidRPr="001E2058" w:rsidRDefault="00347F19" w:rsidP="00282C7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E2058">
        <w:rPr>
          <w:rFonts w:ascii="Arial" w:hAnsi="Arial" w:cs="Arial"/>
          <w:kern w:val="1"/>
          <w:sz w:val="24"/>
          <w:szCs w:val="24"/>
          <w:lang w:eastAsia="ru-RU"/>
        </w:rPr>
        <w:t xml:space="preserve">3) </w:t>
      </w:r>
      <w:proofErr w:type="gramStart"/>
      <w:r w:rsidRPr="001E2058">
        <w:rPr>
          <w:rFonts w:ascii="Arial" w:hAnsi="Arial" w:cs="Arial"/>
          <w:kern w:val="1"/>
          <w:sz w:val="24"/>
          <w:szCs w:val="24"/>
          <w:lang w:eastAsia="ru-RU"/>
        </w:rPr>
        <w:t>принята</w:t>
      </w:r>
      <w:proofErr w:type="gramEnd"/>
      <w:r w:rsidRPr="001E2058">
        <w:rPr>
          <w:rFonts w:ascii="Arial" w:hAnsi="Arial" w:cs="Arial"/>
          <w:kern w:val="1"/>
          <w:sz w:val="24"/>
          <w:szCs w:val="24"/>
          <w:lang w:eastAsia="ru-RU"/>
        </w:rPr>
        <w:t xml:space="preserve"> при личном приеме заявителя.</w:t>
      </w:r>
    </w:p>
    <w:p w:rsidR="00347F19" w:rsidRPr="001E2058" w:rsidRDefault="00347F19" w:rsidP="00282C75">
      <w:pPr>
        <w:suppressAutoHyphens/>
        <w:spacing w:after="0" w:line="240" w:lineRule="auto"/>
        <w:ind w:firstLine="709"/>
        <w:jc w:val="both"/>
        <w:rPr>
          <w:rFonts w:ascii="Arial" w:hAnsi="Arial" w:cs="Arial"/>
          <w:sz w:val="24"/>
          <w:szCs w:val="24"/>
          <w:lang w:eastAsia="ar-SA"/>
        </w:rPr>
      </w:pPr>
      <w:r w:rsidRPr="001E2058">
        <w:rPr>
          <w:rFonts w:ascii="Arial" w:hAnsi="Arial" w:cs="Arial"/>
          <w:color w:val="000000"/>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1E2058">
        <w:rPr>
          <w:rFonts w:ascii="Arial" w:hAnsi="Arial" w:cs="Arial"/>
          <w:sz w:val="24"/>
          <w:szCs w:val="24"/>
          <w:lang w:eastAsia="ar-SA"/>
        </w:rPr>
        <w:t xml:space="preserve">Адрес официального сайта МФЦ: </w:t>
      </w:r>
      <w:hyperlink r:id="rId36" w:history="1">
        <w:r w:rsidRPr="001E2058">
          <w:rPr>
            <w:rStyle w:val="ab"/>
            <w:rFonts w:ascii="Arial" w:hAnsi="Arial" w:cs="Arial"/>
            <w:sz w:val="24"/>
            <w:szCs w:val="24"/>
            <w:lang w:eastAsia="ar-SA"/>
          </w:rPr>
          <w:t>www.mfc-kursk.ru</w:t>
        </w:r>
      </w:hyperlink>
      <w:r w:rsidRPr="001E2058">
        <w:rPr>
          <w:rFonts w:ascii="Arial" w:hAnsi="Arial" w:cs="Arial"/>
          <w:sz w:val="24"/>
          <w:szCs w:val="24"/>
          <w:lang w:eastAsia="ar-SA"/>
        </w:rPr>
        <w:t>. Электронная почта МФЦ: mfc@rkursk.ru.</w:t>
      </w:r>
    </w:p>
    <w:p w:rsidR="00347F19" w:rsidRPr="001E2058" w:rsidRDefault="00347F19" w:rsidP="001800E4">
      <w:pPr>
        <w:widowControl w:val="0"/>
        <w:tabs>
          <w:tab w:val="left" w:pos="7755"/>
        </w:tabs>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Все жалобы фиксируются в журнале учета обращений.</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 Жалоба должна содержать:</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1) наименование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предоставляющего услугу, должностного лица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предоставляющего услугу, либо муниципального служащего, решения и действия (бездействие) которых обжалуются;</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3) сведения об обжалуемых решениях и действиях (бездействии)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предоставляющего услугу, должностного лица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предоставляющего услугу, либо муниципального служащего;</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4) доводы, на основании которых заявитель не согласен с решением и действием (бездействием)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предоставляющего услугу, должностного лица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1E2058">
        <w:rPr>
          <w:rFonts w:ascii="Arial" w:hAnsi="Arial" w:cs="Arial"/>
          <w:b/>
          <w:bCs/>
          <w:color w:val="00000A"/>
          <w:sz w:val="24"/>
          <w:szCs w:val="24"/>
          <w:lang w:eastAsia="ru-RU"/>
        </w:rPr>
        <w:t>5</w:t>
      </w:r>
      <w:r w:rsidRPr="00EF750A">
        <w:rPr>
          <w:rFonts w:ascii="Arial" w:hAnsi="Arial" w:cs="Arial"/>
          <w:b/>
          <w:bCs/>
          <w:color w:val="00000A"/>
          <w:sz w:val="26"/>
          <w:szCs w:val="26"/>
          <w:lang w:eastAsia="ru-RU"/>
        </w:rPr>
        <w:t>.5.</w:t>
      </w:r>
      <w:r w:rsidRPr="00EF750A">
        <w:rPr>
          <w:rFonts w:ascii="Arial" w:hAnsi="Arial" w:cs="Arial"/>
          <w:b/>
          <w:bCs/>
          <w:color w:val="00000A"/>
          <w:sz w:val="26"/>
          <w:szCs w:val="26"/>
          <w:lang w:eastAsia="ar-SA"/>
        </w:rPr>
        <w:t xml:space="preserve"> Сроки рассмотрения жалобы</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1E2058">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предоставляющего услугу, должностного лица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E2058">
        <w:rPr>
          <w:rFonts w:ascii="Arial" w:hAnsi="Arial" w:cs="Arial"/>
          <w:color w:val="00000A"/>
          <w:sz w:val="24"/>
          <w:szCs w:val="24"/>
          <w:lang w:eastAsia="ru-RU"/>
        </w:rPr>
        <w:t xml:space="preserve"> ее регистрации. </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ar-SA"/>
        </w:rPr>
      </w:pPr>
      <w:r w:rsidRPr="001E2058">
        <w:rPr>
          <w:rFonts w:ascii="Arial" w:hAnsi="Arial" w:cs="Arial"/>
          <w:color w:val="00000A"/>
          <w:sz w:val="24"/>
          <w:szCs w:val="24"/>
          <w:lang w:eastAsia="ar-SA"/>
        </w:rPr>
        <w:t>Основания для приостановления рассмотрения жалобы отсутствуют.</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ru-RU"/>
        </w:rPr>
        <w:t xml:space="preserve">5.7. </w:t>
      </w:r>
      <w:r w:rsidRPr="00EF750A">
        <w:rPr>
          <w:rFonts w:ascii="Arial" w:hAnsi="Arial" w:cs="Arial"/>
          <w:b/>
          <w:bCs/>
          <w:color w:val="00000A"/>
          <w:sz w:val="26"/>
          <w:szCs w:val="26"/>
          <w:lang w:eastAsia="ar-SA"/>
        </w:rPr>
        <w:t>Результат рассмотрения жалобы</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347F19" w:rsidRPr="001E2058" w:rsidRDefault="00347F19" w:rsidP="00282C75">
      <w:pPr>
        <w:tabs>
          <w:tab w:val="left" w:pos="709"/>
        </w:tabs>
        <w:suppressAutoHyphens/>
        <w:spacing w:after="0" w:line="240" w:lineRule="auto"/>
        <w:ind w:firstLine="709"/>
        <w:jc w:val="both"/>
        <w:rPr>
          <w:rFonts w:ascii="Arial" w:hAnsi="Arial" w:cs="Arial"/>
          <w:sz w:val="24"/>
          <w:szCs w:val="24"/>
          <w:lang w:eastAsia="ru-RU"/>
        </w:rPr>
      </w:pPr>
      <w:proofErr w:type="gramStart"/>
      <w:r w:rsidRPr="001E2058">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E2058">
        <w:rPr>
          <w:rFonts w:ascii="Arial" w:hAnsi="Arial" w:cs="Arial"/>
          <w:color w:val="00000A"/>
          <w:sz w:val="24"/>
          <w:szCs w:val="24"/>
          <w:lang w:eastAsia="ru-RU"/>
        </w:rPr>
        <w:lastRenderedPageBreak/>
        <w:t xml:space="preserve">правовыми актами Курской области Российской Федерации, </w:t>
      </w:r>
      <w:r w:rsidRPr="001E2058">
        <w:rPr>
          <w:rFonts w:ascii="Arial" w:hAnsi="Arial" w:cs="Arial"/>
          <w:sz w:val="24"/>
          <w:szCs w:val="24"/>
          <w:lang w:eastAsia="ru-RU"/>
        </w:rPr>
        <w:t>муниципальными правовыми актами, а также в иных формах;</w:t>
      </w:r>
      <w:proofErr w:type="gramEnd"/>
    </w:p>
    <w:p w:rsidR="00347F19" w:rsidRPr="001E2058" w:rsidRDefault="00347F19" w:rsidP="00282C75">
      <w:pPr>
        <w:widowControl w:val="0"/>
        <w:autoSpaceDE w:val="0"/>
        <w:autoSpaceDN w:val="0"/>
        <w:adjustRightInd w:val="0"/>
        <w:spacing w:after="0" w:line="240" w:lineRule="auto"/>
        <w:ind w:firstLine="709"/>
        <w:jc w:val="both"/>
        <w:rPr>
          <w:rFonts w:ascii="Arial" w:hAnsi="Arial" w:cs="Arial"/>
          <w:sz w:val="24"/>
          <w:szCs w:val="24"/>
          <w:lang w:eastAsia="ru-RU"/>
        </w:rPr>
      </w:pPr>
      <w:r w:rsidRPr="001E2058">
        <w:rPr>
          <w:rFonts w:ascii="Arial" w:hAnsi="Arial" w:cs="Arial"/>
          <w:sz w:val="24"/>
          <w:szCs w:val="24"/>
          <w:lang w:eastAsia="ru-RU"/>
        </w:rPr>
        <w:t>2) отказывает в удовлетворении жалобы.</w:t>
      </w:r>
    </w:p>
    <w:p w:rsidR="00347F19" w:rsidRPr="001E2058" w:rsidRDefault="00347F19" w:rsidP="00282C75">
      <w:pPr>
        <w:spacing w:after="0" w:line="240" w:lineRule="auto"/>
        <w:ind w:firstLine="709"/>
        <w:jc w:val="both"/>
        <w:rPr>
          <w:rFonts w:ascii="Arial" w:hAnsi="Arial" w:cs="Arial"/>
          <w:sz w:val="24"/>
          <w:szCs w:val="24"/>
        </w:rPr>
      </w:pPr>
      <w:r w:rsidRPr="001E2058">
        <w:rPr>
          <w:rFonts w:ascii="Arial" w:hAnsi="Arial" w:cs="Arial"/>
          <w:sz w:val="24"/>
          <w:szCs w:val="24"/>
          <w:lang w:eastAsia="ru-RU"/>
        </w:rPr>
        <w:t xml:space="preserve"> </w:t>
      </w:r>
      <w:r w:rsidRPr="001E2058">
        <w:rPr>
          <w:rFonts w:ascii="Arial" w:hAnsi="Arial" w:cs="Arial"/>
          <w:sz w:val="24"/>
          <w:szCs w:val="24"/>
        </w:rPr>
        <w:t>В случае</w:t>
      </w:r>
      <w:proofErr w:type="gramStart"/>
      <w:r w:rsidRPr="001E2058">
        <w:rPr>
          <w:rFonts w:ascii="Arial" w:hAnsi="Arial" w:cs="Arial"/>
          <w:sz w:val="24"/>
          <w:szCs w:val="24"/>
        </w:rPr>
        <w:t>,</w:t>
      </w:r>
      <w:proofErr w:type="gramEnd"/>
      <w:r w:rsidRPr="001E2058">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ru-RU"/>
        </w:rPr>
        <w:t xml:space="preserve">5.8. </w:t>
      </w:r>
      <w:r w:rsidRPr="00EF750A">
        <w:rPr>
          <w:rFonts w:ascii="Arial" w:hAnsi="Arial" w:cs="Arial"/>
          <w:b/>
          <w:bCs/>
          <w:color w:val="00000A"/>
          <w:sz w:val="26"/>
          <w:szCs w:val="26"/>
          <w:lang w:eastAsia="ar-SA"/>
        </w:rPr>
        <w:t>Порядок информирования заявителя о результатах рассмотрения</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ru-RU"/>
        </w:rPr>
      </w:pPr>
      <w:r w:rsidRPr="001E2058">
        <w:rPr>
          <w:rFonts w:ascii="Arial" w:hAnsi="Arial" w:cs="Arial"/>
          <w:color w:val="00000A"/>
          <w:sz w:val="24"/>
          <w:szCs w:val="24"/>
          <w:lang w:eastAsia="ru-RU"/>
        </w:rPr>
        <w:t xml:space="preserve">В случае, установления в ходе или по результатам </w:t>
      </w:r>
      <w:proofErr w:type="gramStart"/>
      <w:r w:rsidRPr="001E2058">
        <w:rPr>
          <w:rFonts w:ascii="Arial" w:hAnsi="Arial" w:cs="Arial"/>
          <w:color w:val="00000A"/>
          <w:sz w:val="24"/>
          <w:szCs w:val="24"/>
          <w:lang w:eastAsia="ru-RU"/>
        </w:rPr>
        <w:t>рассмотрения жалобы признаков состава административного правонарушения</w:t>
      </w:r>
      <w:proofErr w:type="gramEnd"/>
      <w:r w:rsidRPr="001E2058">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ar-SA"/>
        </w:rPr>
        <w:t>5.9. Порядок обжалования решения по жалобе</w:t>
      </w:r>
    </w:p>
    <w:p w:rsidR="00347F19" w:rsidRPr="001E2058" w:rsidRDefault="00347F19" w:rsidP="00282C75">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1E2058">
        <w:rPr>
          <w:rFonts w:ascii="Arial" w:hAnsi="Arial" w:cs="Arial"/>
          <w:sz w:val="24"/>
          <w:szCs w:val="24"/>
          <w:lang w:eastAsia="ar-SA"/>
        </w:rPr>
        <w:t>В случае</w:t>
      </w:r>
      <w:proofErr w:type="gramStart"/>
      <w:r w:rsidRPr="001E2058">
        <w:rPr>
          <w:rFonts w:ascii="Arial" w:hAnsi="Arial" w:cs="Arial"/>
          <w:sz w:val="24"/>
          <w:szCs w:val="24"/>
          <w:lang w:eastAsia="ar-SA"/>
        </w:rPr>
        <w:t>,</w:t>
      </w:r>
      <w:proofErr w:type="gramEnd"/>
      <w:r w:rsidRPr="001E2058">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1E2058">
        <w:rPr>
          <w:rFonts w:ascii="Arial" w:hAnsi="Arial" w:cs="Arial"/>
          <w:sz w:val="24"/>
          <w:szCs w:val="24"/>
          <w:lang w:eastAsia="ru-RU"/>
        </w:rPr>
        <w:t xml:space="preserve"> в досудебном (внесудебном) и судебном порядке</w:t>
      </w:r>
      <w:r w:rsidRPr="001E2058">
        <w:rPr>
          <w:rFonts w:ascii="Arial" w:hAnsi="Arial" w:cs="Arial"/>
          <w:sz w:val="24"/>
          <w:szCs w:val="24"/>
          <w:lang w:eastAsia="ar-SA"/>
        </w:rPr>
        <w:t>.</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347F19" w:rsidRPr="001E2058" w:rsidRDefault="00347F19" w:rsidP="00282C75">
      <w:pPr>
        <w:tabs>
          <w:tab w:val="left" w:pos="709"/>
        </w:tabs>
        <w:suppressAutoHyphens/>
        <w:spacing w:after="0" w:line="240" w:lineRule="auto"/>
        <w:ind w:firstLine="709"/>
        <w:jc w:val="both"/>
        <w:rPr>
          <w:rFonts w:ascii="Arial" w:hAnsi="Arial" w:cs="Arial"/>
          <w:color w:val="00000A"/>
          <w:sz w:val="24"/>
          <w:szCs w:val="24"/>
          <w:lang w:eastAsia="ar-SA"/>
        </w:rPr>
      </w:pPr>
      <w:r w:rsidRPr="001E2058">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347F19" w:rsidRPr="00EF750A" w:rsidRDefault="00347F19" w:rsidP="00EF750A">
      <w:pPr>
        <w:tabs>
          <w:tab w:val="left" w:pos="709"/>
        </w:tabs>
        <w:suppressAutoHyphens/>
        <w:spacing w:after="0" w:line="240" w:lineRule="auto"/>
        <w:ind w:firstLine="709"/>
        <w:rPr>
          <w:rFonts w:ascii="Arial" w:hAnsi="Arial" w:cs="Arial"/>
          <w:color w:val="00000A"/>
          <w:sz w:val="26"/>
          <w:szCs w:val="26"/>
          <w:lang w:eastAsia="ru-RU"/>
        </w:rPr>
      </w:pPr>
      <w:r w:rsidRPr="00EF750A">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347F19" w:rsidRPr="001E2058" w:rsidRDefault="00347F19" w:rsidP="00651985">
      <w:pPr>
        <w:tabs>
          <w:tab w:val="left" w:pos="709"/>
        </w:tabs>
        <w:suppressAutoHyphens/>
        <w:spacing w:after="0" w:line="240" w:lineRule="auto"/>
        <w:ind w:firstLine="709"/>
        <w:jc w:val="both"/>
        <w:rPr>
          <w:rFonts w:ascii="Arial" w:hAnsi="Arial" w:cs="Arial"/>
          <w:color w:val="00000A"/>
          <w:sz w:val="24"/>
          <w:szCs w:val="24"/>
          <w:lang w:eastAsia="ru-RU"/>
        </w:rPr>
        <w:sectPr w:rsidR="00347F19" w:rsidRPr="001E2058" w:rsidSect="00651985">
          <w:pgSz w:w="11906" w:h="16838"/>
          <w:pgMar w:top="1134" w:right="1247" w:bottom="1134" w:left="1531" w:header="720" w:footer="720" w:gutter="0"/>
          <w:cols w:space="720"/>
          <w:formProt w:val="0"/>
          <w:docGrid w:linePitch="240" w:charSpace="4096"/>
        </w:sectPr>
      </w:pPr>
      <w:proofErr w:type="gramStart"/>
      <w:r w:rsidRPr="001E2058">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ru-RU"/>
        </w:rPr>
        <w:t xml:space="preserve"> </w:t>
      </w:r>
      <w:r w:rsidRPr="001E2058">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F02CDB" w:rsidRPr="001E2058">
        <w:rPr>
          <w:rFonts w:ascii="Arial" w:hAnsi="Arial" w:cs="Arial"/>
          <w:color w:val="00000A"/>
          <w:sz w:val="24"/>
          <w:szCs w:val="24"/>
          <w:lang w:eastAsia="ru-RU"/>
        </w:rPr>
        <w:t>администрации</w:t>
      </w:r>
      <w:r w:rsidRPr="001E2058">
        <w:rPr>
          <w:rFonts w:ascii="Arial" w:hAnsi="Arial" w:cs="Arial"/>
          <w:color w:val="00000A"/>
          <w:sz w:val="24"/>
          <w:szCs w:val="24"/>
          <w:lang w:eastAsia="ar-SA"/>
        </w:rPr>
        <w:t xml:space="preserve">, </w:t>
      </w:r>
      <w:r w:rsidRPr="001E2058">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1E2058">
        <w:rPr>
          <w:rFonts w:ascii="Arial" w:hAnsi="Arial" w:cs="Arial"/>
          <w:color w:val="FF00FF"/>
          <w:sz w:val="24"/>
          <w:szCs w:val="24"/>
          <w:lang w:eastAsia="ar-SA"/>
        </w:rPr>
        <w:t xml:space="preserve"> </w:t>
      </w:r>
      <w:r w:rsidRPr="001E2058">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r w:rsidR="00651985" w:rsidRPr="001E2058">
        <w:rPr>
          <w:rFonts w:ascii="Arial" w:hAnsi="Arial" w:cs="Arial"/>
          <w:color w:val="00000A"/>
          <w:sz w:val="24"/>
          <w:szCs w:val="24"/>
          <w:lang w:eastAsia="ar-SA"/>
        </w:rPr>
        <w:t xml:space="preserve"> </w:t>
      </w:r>
      <w:r w:rsidRPr="001E2058">
        <w:rPr>
          <w:rFonts w:ascii="Arial" w:hAnsi="Arial" w:cs="Arial"/>
          <w:color w:val="00000A"/>
          <w:sz w:val="24"/>
          <w:szCs w:val="24"/>
          <w:lang w:eastAsia="ar-SA"/>
        </w:rPr>
        <w:t>области»</w:t>
      </w:r>
      <w:proofErr w:type="gramEnd"/>
    </w:p>
    <w:bookmarkEnd w:id="8"/>
    <w:p w:rsidR="0061216F" w:rsidRDefault="0061216F" w:rsidP="0061216F">
      <w:pPr>
        <w:suppressAutoHyphens/>
        <w:autoSpaceDE w:val="0"/>
        <w:spacing w:after="0" w:line="240" w:lineRule="auto"/>
        <w:jc w:val="right"/>
        <w:rPr>
          <w:rFonts w:ascii="Arial" w:hAnsi="Arial" w:cs="Arial"/>
          <w:bCs/>
          <w:sz w:val="24"/>
          <w:szCs w:val="24"/>
          <w:lang w:eastAsia="ar-SA"/>
        </w:rPr>
      </w:pPr>
      <w:r>
        <w:rPr>
          <w:rFonts w:ascii="Arial" w:hAnsi="Arial" w:cs="Arial"/>
          <w:bCs/>
          <w:sz w:val="24"/>
          <w:szCs w:val="24"/>
          <w:lang w:eastAsia="ar-SA"/>
        </w:rPr>
        <w:lastRenderedPageBreak/>
        <w:t>Приложение №1</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ru-RU"/>
        </w:rPr>
      </w:pPr>
      <w:r>
        <w:rPr>
          <w:rFonts w:ascii="Arial" w:hAnsi="Arial" w:cs="Arial"/>
          <w:bCs/>
          <w:sz w:val="24"/>
          <w:szCs w:val="24"/>
          <w:lang w:eastAsia="ru-RU"/>
        </w:rPr>
        <w:t>к Административному регламенту</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Администрации </w:t>
      </w:r>
      <w:proofErr w:type="spellStart"/>
      <w:r w:rsidR="00A75CA1">
        <w:rPr>
          <w:rFonts w:ascii="Arial" w:hAnsi="Arial" w:cs="Arial"/>
          <w:sz w:val="24"/>
          <w:szCs w:val="24"/>
          <w:lang w:eastAsia="ru-RU"/>
        </w:rPr>
        <w:t>Большеанненковского</w:t>
      </w:r>
      <w:proofErr w:type="spellEnd"/>
      <w:r>
        <w:rPr>
          <w:rFonts w:ascii="Arial" w:hAnsi="Arial" w:cs="Arial"/>
          <w:sz w:val="24"/>
          <w:szCs w:val="24"/>
          <w:lang w:eastAsia="ru-RU"/>
        </w:rPr>
        <w:t xml:space="preserve"> сельсовета</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Фатежского района по предоставлению</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sz w:val="24"/>
          <w:szCs w:val="24"/>
          <w:lang w:eastAsia="ru-RU"/>
        </w:rPr>
        <w:t xml:space="preserve"> муниципальной услуги </w:t>
      </w:r>
      <w:r>
        <w:rPr>
          <w:rFonts w:ascii="Arial" w:hAnsi="Arial" w:cs="Arial"/>
          <w:bCs/>
          <w:sz w:val="24"/>
          <w:szCs w:val="24"/>
          <w:lang w:eastAsia="ar-SA"/>
        </w:rPr>
        <w:t xml:space="preserve">«Предоставление </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водных объектов, находящихся в собственности</w:t>
      </w:r>
    </w:p>
    <w:p w:rsidR="00EF34A9"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 xml:space="preserve"> </w:t>
      </w:r>
      <w:r w:rsidR="00EF34A9">
        <w:rPr>
          <w:rFonts w:ascii="Arial" w:hAnsi="Arial" w:cs="Arial"/>
          <w:bCs/>
          <w:sz w:val="24"/>
          <w:szCs w:val="24"/>
          <w:lang w:eastAsia="ar-SA"/>
        </w:rPr>
        <w:t>муниципального образования «</w:t>
      </w:r>
      <w:proofErr w:type="spellStart"/>
      <w:r w:rsidR="00EF34A9">
        <w:rPr>
          <w:rFonts w:ascii="Arial" w:hAnsi="Arial" w:cs="Arial"/>
          <w:bCs/>
          <w:sz w:val="24"/>
          <w:szCs w:val="24"/>
          <w:lang w:eastAsia="ar-SA"/>
        </w:rPr>
        <w:t>Большеанненковский</w:t>
      </w:r>
      <w:proofErr w:type="spellEnd"/>
      <w:r w:rsidR="00EF34A9">
        <w:rPr>
          <w:rFonts w:ascii="Arial" w:hAnsi="Arial" w:cs="Arial"/>
          <w:bCs/>
          <w:sz w:val="24"/>
          <w:szCs w:val="24"/>
          <w:lang w:eastAsia="ar-SA"/>
        </w:rPr>
        <w:t xml:space="preserve"> сельсовет»</w:t>
      </w:r>
      <w:r>
        <w:rPr>
          <w:rFonts w:ascii="Arial" w:hAnsi="Arial" w:cs="Arial"/>
          <w:bCs/>
          <w:sz w:val="24"/>
          <w:szCs w:val="24"/>
          <w:lang w:eastAsia="ar-SA"/>
        </w:rPr>
        <w:t xml:space="preserve">, </w:t>
      </w:r>
    </w:p>
    <w:p w:rsidR="0061216F" w:rsidRDefault="0061216F" w:rsidP="00EF34A9">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в пользование на основании договора водопользования»</w:t>
      </w:r>
    </w:p>
    <w:p w:rsidR="0061216F" w:rsidRDefault="0061216F" w:rsidP="0061216F">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 xml:space="preserve"> </w:t>
      </w:r>
    </w:p>
    <w:p w:rsidR="0061216F" w:rsidRDefault="0061216F" w:rsidP="0061216F">
      <w:pPr>
        <w:suppressAutoHyphens/>
        <w:autoSpaceDE w:val="0"/>
        <w:spacing w:after="0" w:line="240" w:lineRule="auto"/>
        <w:jc w:val="both"/>
        <w:rPr>
          <w:rFonts w:ascii="Arial" w:hAnsi="Arial" w:cs="Arial"/>
          <w:b/>
          <w:bCs/>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tabs>
          <w:tab w:val="center" w:pos="4677"/>
          <w:tab w:val="right" w:pos="9355"/>
        </w:tabs>
        <w:suppressAutoHyphens/>
        <w:spacing w:after="0" w:line="240" w:lineRule="auto"/>
        <w:jc w:val="center"/>
        <w:rPr>
          <w:rFonts w:ascii="Arial" w:hAnsi="Arial" w:cs="Arial"/>
          <w:sz w:val="24"/>
          <w:szCs w:val="24"/>
          <w:lang w:eastAsia="ar-SA"/>
        </w:rPr>
      </w:pPr>
      <w:r>
        <w:rPr>
          <w:rFonts w:ascii="Arial" w:hAnsi="Arial" w:cs="Arial"/>
          <w:sz w:val="24"/>
          <w:szCs w:val="24"/>
          <w:lang w:eastAsia="ar-SA"/>
        </w:rPr>
        <w:t>СВЕДЕНИЯ</w:t>
      </w:r>
    </w:p>
    <w:p w:rsidR="0061216F" w:rsidRDefault="0061216F" w:rsidP="0061216F">
      <w:pPr>
        <w:tabs>
          <w:tab w:val="center" w:pos="4677"/>
          <w:tab w:val="right" w:pos="9355"/>
        </w:tabs>
        <w:suppressAutoHyphens/>
        <w:spacing w:after="0" w:line="240" w:lineRule="auto"/>
        <w:jc w:val="center"/>
        <w:rPr>
          <w:rFonts w:ascii="Arial" w:hAnsi="Arial" w:cs="Arial"/>
          <w:sz w:val="24"/>
          <w:szCs w:val="24"/>
        </w:rPr>
      </w:pPr>
      <w:r>
        <w:rPr>
          <w:rFonts w:ascii="Arial" w:hAnsi="Arial" w:cs="Arial"/>
          <w:sz w:val="24"/>
          <w:szCs w:val="24"/>
          <w:lang w:eastAsia="ar-SA"/>
        </w:rPr>
        <w:t xml:space="preserve">о местонахождении Администрации </w:t>
      </w:r>
      <w:proofErr w:type="spellStart"/>
      <w:r w:rsidR="00A75CA1">
        <w:rPr>
          <w:rFonts w:ascii="Arial" w:hAnsi="Arial" w:cs="Arial"/>
          <w:sz w:val="24"/>
          <w:szCs w:val="24"/>
        </w:rPr>
        <w:t>Большеанненковского</w:t>
      </w:r>
      <w:proofErr w:type="spellEnd"/>
      <w:r w:rsidR="00A75CA1">
        <w:rPr>
          <w:rFonts w:ascii="Arial" w:hAnsi="Arial" w:cs="Arial"/>
          <w:sz w:val="24"/>
          <w:szCs w:val="24"/>
        </w:rPr>
        <w:t xml:space="preserve"> </w:t>
      </w:r>
      <w:r>
        <w:rPr>
          <w:rFonts w:ascii="Arial" w:hAnsi="Arial" w:cs="Arial"/>
          <w:sz w:val="24"/>
          <w:szCs w:val="24"/>
        </w:rPr>
        <w:t>сельсовета</w:t>
      </w:r>
    </w:p>
    <w:p w:rsidR="0061216F" w:rsidRDefault="0061216F" w:rsidP="0061216F">
      <w:pPr>
        <w:tabs>
          <w:tab w:val="center" w:pos="4677"/>
          <w:tab w:val="right" w:pos="9355"/>
        </w:tabs>
        <w:suppressAutoHyphens/>
        <w:spacing w:after="0" w:line="240" w:lineRule="auto"/>
        <w:jc w:val="center"/>
        <w:rPr>
          <w:rFonts w:ascii="Arial" w:hAnsi="Arial" w:cs="Arial"/>
          <w:sz w:val="24"/>
          <w:szCs w:val="24"/>
          <w:lang w:eastAsia="ar-SA"/>
        </w:rPr>
      </w:pPr>
      <w:r>
        <w:rPr>
          <w:rFonts w:ascii="Arial" w:hAnsi="Arial" w:cs="Arial"/>
          <w:sz w:val="24"/>
          <w:szCs w:val="24"/>
        </w:rPr>
        <w:t>Фатежского</w:t>
      </w:r>
      <w:r>
        <w:rPr>
          <w:rFonts w:ascii="Arial" w:hAnsi="Arial" w:cs="Arial"/>
          <w:sz w:val="24"/>
          <w:szCs w:val="24"/>
          <w:lang w:eastAsia="ar-SA"/>
        </w:rPr>
        <w:t xml:space="preserve"> района и справочных телефонах</w:t>
      </w:r>
    </w:p>
    <w:p w:rsidR="0061216F" w:rsidRDefault="0061216F" w:rsidP="0061216F">
      <w:pPr>
        <w:tabs>
          <w:tab w:val="center" w:pos="4677"/>
          <w:tab w:val="right" w:pos="9355"/>
        </w:tabs>
        <w:suppressAutoHyphens/>
        <w:spacing w:after="0" w:line="240" w:lineRule="auto"/>
        <w:jc w:val="both"/>
        <w:rPr>
          <w:rFonts w:ascii="Arial" w:hAnsi="Arial" w:cs="Arial"/>
          <w:sz w:val="24"/>
          <w:szCs w:val="24"/>
          <w:lang w:eastAsia="ar-SA"/>
        </w:rPr>
      </w:pPr>
    </w:p>
    <w:p w:rsidR="0061216F" w:rsidRDefault="0061216F" w:rsidP="0061216F">
      <w:pPr>
        <w:tabs>
          <w:tab w:val="center" w:pos="4677"/>
          <w:tab w:val="right" w:pos="9355"/>
        </w:tabs>
        <w:suppressAutoHyphens/>
        <w:spacing w:after="0" w:line="240" w:lineRule="auto"/>
        <w:jc w:val="both"/>
        <w:rPr>
          <w:rFonts w:ascii="Arial" w:hAnsi="Arial" w:cs="Arial"/>
          <w:sz w:val="24"/>
          <w:szCs w:val="24"/>
          <w:lang w:eastAsia="ar-SA"/>
        </w:rPr>
      </w:pPr>
    </w:p>
    <w:tbl>
      <w:tblPr>
        <w:tblW w:w="9690" w:type="dxa"/>
        <w:tblInd w:w="2" w:type="dxa"/>
        <w:tblLayout w:type="fixed"/>
        <w:tblLook w:val="04A0"/>
      </w:tblPr>
      <w:tblGrid>
        <w:gridCol w:w="2700"/>
        <w:gridCol w:w="6990"/>
      </w:tblGrid>
      <w:tr w:rsidR="0061216F" w:rsidTr="0061216F">
        <w:tc>
          <w:tcPr>
            <w:tcW w:w="2699" w:type="dxa"/>
            <w:tcBorders>
              <w:top w:val="single" w:sz="4" w:space="0" w:color="000000"/>
              <w:left w:val="single" w:sz="4" w:space="0" w:color="000000"/>
              <w:bottom w:val="single" w:sz="4" w:space="0" w:color="000000"/>
              <w:right w:val="nil"/>
            </w:tcBorders>
            <w:hideMark/>
          </w:tcPr>
          <w:p w:rsidR="0061216F" w:rsidRDefault="0061216F">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Default="0061216F">
            <w:pPr>
              <w:tabs>
                <w:tab w:val="center" w:pos="4677"/>
                <w:tab w:val="right" w:pos="935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307106, Курская область, Фатежский район, с. Верхний Любаж, ул</w:t>
            </w:r>
            <w:proofErr w:type="gramStart"/>
            <w:r>
              <w:rPr>
                <w:rFonts w:ascii="Arial" w:hAnsi="Arial" w:cs="Arial"/>
                <w:sz w:val="24"/>
                <w:szCs w:val="24"/>
                <w:lang w:eastAsia="ar-SA"/>
              </w:rPr>
              <w:t>.К</w:t>
            </w:r>
            <w:proofErr w:type="gramEnd"/>
            <w:r>
              <w:rPr>
                <w:rFonts w:ascii="Arial" w:hAnsi="Arial" w:cs="Arial"/>
                <w:sz w:val="24"/>
                <w:szCs w:val="24"/>
                <w:lang w:eastAsia="ar-SA"/>
              </w:rPr>
              <w:t>омсомольская д.13</w:t>
            </w:r>
          </w:p>
        </w:tc>
      </w:tr>
      <w:tr w:rsidR="0061216F" w:rsidTr="0061216F">
        <w:tc>
          <w:tcPr>
            <w:tcW w:w="2699" w:type="dxa"/>
            <w:tcBorders>
              <w:top w:val="single" w:sz="4" w:space="0" w:color="000000"/>
              <w:left w:val="single" w:sz="4" w:space="0" w:color="000000"/>
              <w:bottom w:val="single" w:sz="4" w:space="0" w:color="000000"/>
              <w:right w:val="nil"/>
            </w:tcBorders>
            <w:hideMark/>
          </w:tcPr>
          <w:p w:rsidR="0061216F" w:rsidRDefault="0061216F">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Default="00A75CA1">
            <w:pPr>
              <w:tabs>
                <w:tab w:val="center" w:pos="4677"/>
                <w:tab w:val="right" w:pos="9355"/>
              </w:tabs>
              <w:suppressAutoHyphens/>
              <w:snapToGrid w:val="0"/>
              <w:spacing w:after="0" w:line="240" w:lineRule="auto"/>
              <w:jc w:val="both"/>
              <w:rPr>
                <w:rFonts w:ascii="Arial" w:hAnsi="Arial" w:cs="Arial"/>
                <w:sz w:val="24"/>
                <w:szCs w:val="24"/>
                <w:lang w:eastAsia="ar-SA"/>
              </w:rPr>
            </w:pPr>
            <w:proofErr w:type="gramStart"/>
            <w:r>
              <w:rPr>
                <w:rFonts w:ascii="Arial" w:hAnsi="Arial" w:cs="Arial"/>
                <w:sz w:val="24"/>
                <w:szCs w:val="24"/>
                <w:lang w:eastAsia="ar-SA"/>
              </w:rPr>
              <w:t>8 (471443-11</w:t>
            </w:r>
            <w:r w:rsidR="0061216F">
              <w:rPr>
                <w:rFonts w:ascii="Arial" w:hAnsi="Arial" w:cs="Arial"/>
                <w:sz w:val="24"/>
                <w:szCs w:val="24"/>
                <w:lang w:eastAsia="ar-SA"/>
              </w:rPr>
              <w:t>-39</w:t>
            </w:r>
            <w:proofErr w:type="gramEnd"/>
          </w:p>
        </w:tc>
      </w:tr>
      <w:tr w:rsidR="0061216F" w:rsidTr="0061216F">
        <w:tc>
          <w:tcPr>
            <w:tcW w:w="2699" w:type="dxa"/>
            <w:tcBorders>
              <w:top w:val="single" w:sz="4" w:space="0" w:color="000000"/>
              <w:left w:val="single" w:sz="4" w:space="0" w:color="000000"/>
              <w:bottom w:val="single" w:sz="4" w:space="0" w:color="000000"/>
              <w:right w:val="nil"/>
            </w:tcBorders>
            <w:hideMark/>
          </w:tcPr>
          <w:p w:rsidR="0061216F" w:rsidRDefault="0061216F">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Default="00A75CA1">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8 (47144) -3</w:t>
            </w:r>
            <w:r w:rsidR="0061216F">
              <w:rPr>
                <w:rFonts w:ascii="Arial" w:hAnsi="Arial" w:cs="Arial"/>
                <w:sz w:val="24"/>
                <w:szCs w:val="24"/>
                <w:lang w:eastAsia="ar-SA"/>
              </w:rPr>
              <w:t>-11-39</w:t>
            </w:r>
          </w:p>
        </w:tc>
      </w:tr>
      <w:tr w:rsidR="0061216F" w:rsidTr="0061216F">
        <w:tc>
          <w:tcPr>
            <w:tcW w:w="2699" w:type="dxa"/>
            <w:tcBorders>
              <w:top w:val="single" w:sz="4" w:space="0" w:color="000000"/>
              <w:left w:val="single" w:sz="4" w:space="0" w:color="000000"/>
              <w:bottom w:val="single" w:sz="4" w:space="0" w:color="000000"/>
              <w:right w:val="nil"/>
            </w:tcBorders>
            <w:hideMark/>
          </w:tcPr>
          <w:p w:rsidR="0061216F" w:rsidRDefault="0061216F">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Default="00A75CA1">
            <w:pPr>
              <w:tabs>
                <w:tab w:val="center" w:pos="4677"/>
                <w:tab w:val="right" w:pos="9355"/>
              </w:tabs>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8 (47144) 3-11</w:t>
            </w:r>
            <w:r w:rsidR="0061216F">
              <w:rPr>
                <w:rFonts w:ascii="Arial" w:hAnsi="Arial" w:cs="Arial"/>
                <w:sz w:val="24"/>
                <w:szCs w:val="24"/>
                <w:lang w:eastAsia="ar-SA"/>
              </w:rPr>
              <w:t>-39</w:t>
            </w:r>
          </w:p>
        </w:tc>
      </w:tr>
      <w:tr w:rsidR="0061216F" w:rsidTr="0061216F">
        <w:tc>
          <w:tcPr>
            <w:tcW w:w="2699" w:type="dxa"/>
            <w:tcBorders>
              <w:top w:val="single" w:sz="4" w:space="0" w:color="000000"/>
              <w:left w:val="single" w:sz="4" w:space="0" w:color="000000"/>
              <w:bottom w:val="single" w:sz="4" w:space="0" w:color="000000"/>
              <w:right w:val="nil"/>
            </w:tcBorders>
            <w:hideMark/>
          </w:tcPr>
          <w:p w:rsidR="0061216F" w:rsidRDefault="0061216F">
            <w:pPr>
              <w:tabs>
                <w:tab w:val="center" w:pos="4677"/>
                <w:tab w:val="right" w:pos="9355"/>
              </w:tabs>
              <w:suppressAutoHyphens/>
              <w:snapToGrid w:val="0"/>
              <w:spacing w:after="0" w:line="240" w:lineRule="auto"/>
              <w:jc w:val="both"/>
              <w:rPr>
                <w:rFonts w:ascii="Arial" w:hAnsi="Arial" w:cs="Arial"/>
                <w:sz w:val="24"/>
                <w:szCs w:val="24"/>
                <w:lang w:eastAsia="ar-SA"/>
              </w:rPr>
            </w:pPr>
            <w:proofErr w:type="spellStart"/>
            <w:r>
              <w:rPr>
                <w:rFonts w:ascii="Arial" w:hAnsi="Arial" w:cs="Arial"/>
                <w:sz w:val="24"/>
                <w:szCs w:val="24"/>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hideMark/>
          </w:tcPr>
          <w:p w:rsidR="0061216F" w:rsidRDefault="00A75CA1">
            <w:pPr>
              <w:suppressAutoHyphens/>
              <w:snapToGrid w:val="0"/>
              <w:spacing w:after="0" w:line="240" w:lineRule="auto"/>
              <w:jc w:val="both"/>
              <w:rPr>
                <w:rFonts w:ascii="Arial" w:hAnsi="Arial" w:cs="Arial"/>
                <w:sz w:val="24"/>
                <w:szCs w:val="24"/>
                <w:lang w:val="en-US" w:eastAsia="ar-SA"/>
              </w:rPr>
            </w:pPr>
            <w:r>
              <w:rPr>
                <w:rFonts w:ascii="Arial" w:hAnsi="Arial" w:cs="Arial"/>
                <w:sz w:val="24"/>
                <w:szCs w:val="24"/>
                <w:lang w:val="en-US" w:eastAsia="ar-SA"/>
              </w:rPr>
              <w:t>Annen_adm</w:t>
            </w:r>
            <w:r w:rsidR="0061216F">
              <w:rPr>
                <w:rFonts w:ascii="Arial" w:hAnsi="Arial" w:cs="Arial"/>
                <w:sz w:val="24"/>
                <w:szCs w:val="24"/>
                <w:lang w:val="en-US" w:eastAsia="ar-SA"/>
              </w:rPr>
              <w:t>@mail.ru</w:t>
            </w:r>
          </w:p>
        </w:tc>
      </w:tr>
    </w:tbl>
    <w:p w:rsidR="0061216F" w:rsidRDefault="0061216F" w:rsidP="0061216F">
      <w:pPr>
        <w:tabs>
          <w:tab w:val="center" w:pos="4677"/>
          <w:tab w:val="right" w:pos="9355"/>
        </w:tabs>
        <w:suppressAutoHyphens/>
        <w:spacing w:after="0" w:line="240" w:lineRule="auto"/>
        <w:jc w:val="both"/>
        <w:rPr>
          <w:rFonts w:ascii="Arial" w:hAnsi="Arial" w:cs="Arial"/>
          <w:sz w:val="24"/>
          <w:szCs w:val="24"/>
          <w:lang w:val="en-US" w:eastAsia="ar-SA"/>
        </w:rPr>
      </w:pPr>
    </w:p>
    <w:p w:rsidR="0061216F" w:rsidRDefault="0061216F" w:rsidP="0061216F">
      <w:pPr>
        <w:tabs>
          <w:tab w:val="center" w:pos="4677"/>
          <w:tab w:val="right" w:pos="9355"/>
        </w:tabs>
        <w:suppressAutoHyphens/>
        <w:spacing w:after="0" w:line="240" w:lineRule="auto"/>
        <w:jc w:val="both"/>
        <w:rPr>
          <w:rFonts w:ascii="Arial" w:hAnsi="Arial" w:cs="Arial"/>
          <w:sz w:val="24"/>
          <w:szCs w:val="24"/>
          <w:lang w:val="en-US" w:eastAsia="ar-SA"/>
        </w:rPr>
      </w:pPr>
    </w:p>
    <w:p w:rsidR="0061216F" w:rsidRDefault="0061216F" w:rsidP="0061216F">
      <w:pPr>
        <w:tabs>
          <w:tab w:val="center" w:pos="4677"/>
          <w:tab w:val="right" w:pos="9355"/>
        </w:tabs>
        <w:suppressAutoHyphens/>
        <w:spacing w:after="0" w:line="240" w:lineRule="auto"/>
        <w:jc w:val="both"/>
        <w:rPr>
          <w:rFonts w:ascii="Arial" w:hAnsi="Arial" w:cs="Arial"/>
          <w:sz w:val="24"/>
          <w:szCs w:val="24"/>
          <w:lang w:val="en-US"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center"/>
        <w:rPr>
          <w:rFonts w:ascii="Arial" w:hAnsi="Arial" w:cs="Arial"/>
          <w:sz w:val="24"/>
          <w:szCs w:val="24"/>
          <w:lang w:eastAsia="ar-SA"/>
        </w:rPr>
      </w:pPr>
      <w:r>
        <w:rPr>
          <w:rFonts w:ascii="Arial" w:hAnsi="Arial" w:cs="Arial"/>
          <w:sz w:val="24"/>
          <w:szCs w:val="24"/>
          <w:lang w:eastAsia="ar-SA"/>
        </w:rPr>
        <w:t>ГРАФИК</w:t>
      </w:r>
    </w:p>
    <w:p w:rsidR="0061216F" w:rsidRDefault="0061216F" w:rsidP="0061216F">
      <w:pPr>
        <w:suppressAutoHyphens/>
        <w:spacing w:after="0" w:line="240" w:lineRule="auto"/>
        <w:jc w:val="center"/>
        <w:rPr>
          <w:rFonts w:ascii="Arial" w:hAnsi="Arial" w:cs="Arial"/>
          <w:sz w:val="24"/>
          <w:szCs w:val="24"/>
          <w:lang w:eastAsia="ar-SA"/>
        </w:rPr>
      </w:pPr>
      <w:r>
        <w:rPr>
          <w:rFonts w:ascii="Arial" w:hAnsi="Arial" w:cs="Arial"/>
          <w:sz w:val="24"/>
          <w:szCs w:val="24"/>
          <w:lang w:eastAsia="ar-SA"/>
        </w:rPr>
        <w:t xml:space="preserve">работы Администрации </w:t>
      </w:r>
      <w:proofErr w:type="spellStart"/>
      <w:r w:rsidR="00A75CA1">
        <w:rPr>
          <w:rFonts w:ascii="Arial" w:hAnsi="Arial" w:cs="Arial"/>
          <w:sz w:val="24"/>
          <w:szCs w:val="24"/>
        </w:rPr>
        <w:t>Большеанненковского</w:t>
      </w:r>
      <w:proofErr w:type="spellEnd"/>
      <w:r>
        <w:rPr>
          <w:rFonts w:ascii="Arial" w:hAnsi="Arial" w:cs="Arial"/>
          <w:sz w:val="24"/>
          <w:szCs w:val="24"/>
        </w:rPr>
        <w:t xml:space="preserve"> сельсовета</w:t>
      </w:r>
      <w:r>
        <w:rPr>
          <w:rFonts w:ascii="Arial" w:hAnsi="Arial" w:cs="Arial"/>
          <w:sz w:val="24"/>
          <w:szCs w:val="24"/>
          <w:lang w:eastAsia="ar-SA"/>
        </w:rPr>
        <w:t xml:space="preserve"> </w:t>
      </w:r>
      <w:proofErr w:type="spellStart"/>
      <w:r>
        <w:rPr>
          <w:rFonts w:ascii="Arial" w:hAnsi="Arial" w:cs="Arial"/>
          <w:sz w:val="24"/>
          <w:szCs w:val="24"/>
          <w:lang w:eastAsia="ar-SA"/>
        </w:rPr>
        <w:t>Фатежского</w:t>
      </w:r>
      <w:proofErr w:type="spellEnd"/>
      <w:r>
        <w:rPr>
          <w:rFonts w:ascii="Arial" w:hAnsi="Arial" w:cs="Arial"/>
          <w:sz w:val="24"/>
          <w:szCs w:val="24"/>
          <w:lang w:eastAsia="ar-SA"/>
        </w:rPr>
        <w:t xml:space="preserve"> района</w:t>
      </w:r>
    </w:p>
    <w:p w:rsidR="0061216F" w:rsidRDefault="0061216F" w:rsidP="0061216F">
      <w:pPr>
        <w:suppressAutoHyphens/>
        <w:spacing w:after="0" w:line="240" w:lineRule="auto"/>
        <w:jc w:val="center"/>
        <w:rPr>
          <w:rFonts w:ascii="Arial" w:hAnsi="Arial" w:cs="Arial"/>
          <w:sz w:val="24"/>
          <w:szCs w:val="24"/>
          <w:lang w:eastAsia="ar-SA"/>
        </w:rPr>
      </w:pPr>
    </w:p>
    <w:p w:rsidR="0061216F" w:rsidRDefault="0061216F" w:rsidP="0061216F">
      <w:pPr>
        <w:suppressAutoHyphens/>
        <w:spacing w:after="0" w:line="240" w:lineRule="auto"/>
        <w:jc w:val="center"/>
        <w:rPr>
          <w:rFonts w:ascii="Arial" w:hAnsi="Arial" w:cs="Arial"/>
          <w:sz w:val="24"/>
          <w:szCs w:val="24"/>
          <w:lang w:eastAsia="ar-SA"/>
        </w:rPr>
      </w:pPr>
    </w:p>
    <w:tbl>
      <w:tblPr>
        <w:tblW w:w="9660" w:type="dxa"/>
        <w:tblInd w:w="2" w:type="dxa"/>
        <w:tblLayout w:type="fixed"/>
        <w:tblCellMar>
          <w:top w:w="55" w:type="dxa"/>
          <w:left w:w="55" w:type="dxa"/>
          <w:bottom w:w="55" w:type="dxa"/>
          <w:right w:w="55" w:type="dxa"/>
        </w:tblCellMar>
        <w:tblLook w:val="04A0"/>
      </w:tblPr>
      <w:tblGrid>
        <w:gridCol w:w="2433"/>
        <w:gridCol w:w="3368"/>
        <w:gridCol w:w="3859"/>
      </w:tblGrid>
      <w:tr w:rsidR="0061216F" w:rsidTr="0061216F">
        <w:tc>
          <w:tcPr>
            <w:tcW w:w="2432" w:type="dxa"/>
            <w:tcBorders>
              <w:top w:val="single" w:sz="2" w:space="0" w:color="000000"/>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Понедельник</w:t>
            </w:r>
          </w:p>
        </w:tc>
        <w:tc>
          <w:tcPr>
            <w:tcW w:w="3367" w:type="dxa"/>
            <w:tcBorders>
              <w:top w:val="single" w:sz="2" w:space="0" w:color="000000"/>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перерыв 13:00 до 14:00</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Вторник</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перерыв 13:00 до 14:00</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Среда</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перерыв 13:00 до 14:00</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Четверг</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перерыв 13:00 до 14:00</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Пятница</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перерыв 13:00 до 14:00</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Суббота</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w:t>
            </w:r>
          </w:p>
        </w:tc>
      </w:tr>
      <w:tr w:rsidR="0061216F" w:rsidTr="0061216F">
        <w:tc>
          <w:tcPr>
            <w:tcW w:w="2432"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Воскресенье</w:t>
            </w:r>
          </w:p>
        </w:tc>
        <w:tc>
          <w:tcPr>
            <w:tcW w:w="3367" w:type="dxa"/>
            <w:tcBorders>
              <w:top w:val="nil"/>
              <w:left w:val="single" w:sz="2" w:space="0" w:color="000000"/>
              <w:bottom w:val="single" w:sz="2" w:space="0" w:color="000000"/>
              <w:right w:val="nil"/>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61216F" w:rsidRDefault="0061216F">
            <w:pPr>
              <w:suppressAutoHyphens/>
              <w:snapToGrid w:val="0"/>
              <w:spacing w:after="0" w:line="240" w:lineRule="auto"/>
              <w:jc w:val="both"/>
              <w:rPr>
                <w:rFonts w:ascii="Arial" w:hAnsi="Arial" w:cs="Arial"/>
                <w:sz w:val="24"/>
                <w:szCs w:val="24"/>
                <w:lang w:eastAsia="ar-SA"/>
              </w:rPr>
            </w:pPr>
            <w:r>
              <w:rPr>
                <w:rFonts w:ascii="Arial" w:hAnsi="Arial" w:cs="Arial"/>
                <w:sz w:val="24"/>
                <w:szCs w:val="24"/>
                <w:lang w:eastAsia="ar-SA"/>
              </w:rPr>
              <w:t>-</w:t>
            </w:r>
          </w:p>
        </w:tc>
      </w:tr>
    </w:tbl>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suppressAutoHyphens/>
        <w:spacing w:after="0" w:line="240" w:lineRule="auto"/>
        <w:jc w:val="both"/>
        <w:rPr>
          <w:rFonts w:ascii="Arial" w:hAnsi="Arial" w:cs="Arial"/>
          <w:sz w:val="24"/>
          <w:szCs w:val="24"/>
          <w:lang w:eastAsia="ar-SA"/>
        </w:rPr>
      </w:pPr>
    </w:p>
    <w:p w:rsidR="0061216F" w:rsidRDefault="0061216F" w:rsidP="0061216F">
      <w:pPr>
        <w:autoSpaceDE w:val="0"/>
        <w:autoSpaceDN w:val="0"/>
        <w:adjustRightInd w:val="0"/>
        <w:spacing w:after="0" w:line="240" w:lineRule="auto"/>
        <w:jc w:val="both"/>
        <w:outlineLvl w:val="0"/>
        <w:rPr>
          <w:rFonts w:ascii="Arial" w:hAnsi="Arial" w:cs="Arial"/>
          <w:sz w:val="24"/>
          <w:szCs w:val="24"/>
        </w:rPr>
      </w:pPr>
    </w:p>
    <w:p w:rsidR="0061216F" w:rsidRDefault="0061216F" w:rsidP="0061216F">
      <w:pPr>
        <w:autoSpaceDE w:val="0"/>
        <w:autoSpaceDN w:val="0"/>
        <w:adjustRightInd w:val="0"/>
        <w:spacing w:after="0" w:line="240" w:lineRule="auto"/>
        <w:jc w:val="both"/>
        <w:outlineLvl w:val="0"/>
        <w:rPr>
          <w:rFonts w:ascii="Arial" w:hAnsi="Arial" w:cs="Arial"/>
          <w:sz w:val="24"/>
          <w:szCs w:val="24"/>
        </w:rPr>
      </w:pPr>
    </w:p>
    <w:p w:rsidR="0061216F" w:rsidRDefault="0061216F" w:rsidP="0061216F">
      <w:pPr>
        <w:autoSpaceDE w:val="0"/>
        <w:autoSpaceDN w:val="0"/>
        <w:adjustRightInd w:val="0"/>
        <w:spacing w:after="0" w:line="240" w:lineRule="auto"/>
        <w:jc w:val="both"/>
        <w:outlineLvl w:val="0"/>
        <w:rPr>
          <w:rFonts w:ascii="Arial" w:hAnsi="Arial" w:cs="Arial"/>
          <w:sz w:val="24"/>
          <w:szCs w:val="24"/>
        </w:rPr>
      </w:pPr>
    </w:p>
    <w:p w:rsidR="0061216F" w:rsidRDefault="0061216F" w:rsidP="0061216F">
      <w:pPr>
        <w:autoSpaceDE w:val="0"/>
        <w:autoSpaceDN w:val="0"/>
        <w:adjustRightInd w:val="0"/>
        <w:spacing w:after="0" w:line="240" w:lineRule="auto"/>
        <w:jc w:val="right"/>
        <w:outlineLvl w:val="0"/>
        <w:rPr>
          <w:rFonts w:ascii="Arial" w:hAnsi="Arial" w:cs="Arial"/>
          <w:sz w:val="28"/>
          <w:szCs w:val="28"/>
        </w:rPr>
      </w:pPr>
    </w:p>
    <w:p w:rsidR="0061216F" w:rsidRDefault="0061216F" w:rsidP="0061216F">
      <w:pPr>
        <w:autoSpaceDE w:val="0"/>
        <w:autoSpaceDN w:val="0"/>
        <w:adjustRightInd w:val="0"/>
        <w:spacing w:after="0" w:line="240" w:lineRule="auto"/>
        <w:jc w:val="right"/>
        <w:outlineLvl w:val="0"/>
        <w:rPr>
          <w:rFonts w:ascii="Arial" w:hAnsi="Arial" w:cs="Arial"/>
          <w:sz w:val="28"/>
          <w:szCs w:val="28"/>
        </w:rPr>
      </w:pPr>
    </w:p>
    <w:p w:rsidR="0061216F" w:rsidRDefault="0061216F" w:rsidP="0061216F">
      <w:pPr>
        <w:suppressAutoHyphens/>
        <w:autoSpaceDE w:val="0"/>
        <w:spacing w:after="0" w:line="240" w:lineRule="auto"/>
        <w:jc w:val="right"/>
        <w:rPr>
          <w:rFonts w:ascii="Arial" w:hAnsi="Arial" w:cs="Arial"/>
          <w:bCs/>
          <w:sz w:val="24"/>
          <w:szCs w:val="24"/>
          <w:lang w:eastAsia="ar-SA"/>
        </w:rPr>
      </w:pPr>
      <w:r>
        <w:rPr>
          <w:rFonts w:ascii="Arial" w:hAnsi="Arial" w:cs="Arial"/>
          <w:bCs/>
          <w:sz w:val="24"/>
          <w:szCs w:val="24"/>
          <w:lang w:eastAsia="ar-SA"/>
        </w:rPr>
        <w:lastRenderedPageBreak/>
        <w:t>Приложение №2</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ru-RU"/>
        </w:rPr>
      </w:pPr>
      <w:r>
        <w:rPr>
          <w:rFonts w:ascii="Arial" w:hAnsi="Arial" w:cs="Arial"/>
          <w:bCs/>
          <w:sz w:val="24"/>
          <w:szCs w:val="24"/>
          <w:lang w:eastAsia="ru-RU"/>
        </w:rPr>
        <w:t>к Административному регламенту</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Администрации </w:t>
      </w:r>
      <w:proofErr w:type="spellStart"/>
      <w:r w:rsidR="00A75CA1">
        <w:rPr>
          <w:rFonts w:ascii="Arial" w:hAnsi="Arial" w:cs="Arial"/>
          <w:sz w:val="24"/>
          <w:szCs w:val="24"/>
        </w:rPr>
        <w:t>Большеанненковского</w:t>
      </w:r>
      <w:proofErr w:type="spellEnd"/>
      <w:r w:rsidR="00A75CA1">
        <w:rPr>
          <w:rFonts w:ascii="Arial" w:hAnsi="Arial" w:cs="Arial"/>
          <w:sz w:val="24"/>
          <w:szCs w:val="24"/>
          <w:lang w:eastAsia="ru-RU"/>
        </w:rPr>
        <w:t xml:space="preserve"> </w:t>
      </w:r>
      <w:r>
        <w:rPr>
          <w:rFonts w:ascii="Arial" w:hAnsi="Arial" w:cs="Arial"/>
          <w:sz w:val="24"/>
          <w:szCs w:val="24"/>
          <w:lang w:eastAsia="ru-RU"/>
        </w:rPr>
        <w:t>сельсовета</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Фатежского района по предоставлению</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sz w:val="24"/>
          <w:szCs w:val="24"/>
          <w:lang w:eastAsia="ru-RU"/>
        </w:rPr>
        <w:t xml:space="preserve"> муниципальной услуги </w:t>
      </w:r>
      <w:r>
        <w:rPr>
          <w:rFonts w:ascii="Arial" w:hAnsi="Arial" w:cs="Arial"/>
          <w:bCs/>
          <w:sz w:val="24"/>
          <w:szCs w:val="24"/>
          <w:lang w:eastAsia="ar-SA"/>
        </w:rPr>
        <w:t xml:space="preserve">«Предоставление </w:t>
      </w:r>
    </w:p>
    <w:p w:rsidR="0061216F" w:rsidRDefault="0061216F"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водных объектов, находящихся в собственности</w:t>
      </w:r>
    </w:p>
    <w:p w:rsidR="00EF34A9" w:rsidRDefault="00EF34A9" w:rsidP="0061216F">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муниципального образования «</w:t>
      </w:r>
      <w:proofErr w:type="spellStart"/>
      <w:r>
        <w:rPr>
          <w:rFonts w:ascii="Arial" w:hAnsi="Arial" w:cs="Arial"/>
          <w:bCs/>
          <w:sz w:val="24"/>
          <w:szCs w:val="24"/>
          <w:lang w:eastAsia="ar-SA"/>
        </w:rPr>
        <w:t>Большеанненковский</w:t>
      </w:r>
      <w:proofErr w:type="spellEnd"/>
      <w:r>
        <w:rPr>
          <w:rFonts w:ascii="Arial" w:hAnsi="Arial" w:cs="Arial"/>
          <w:bCs/>
          <w:sz w:val="24"/>
          <w:szCs w:val="24"/>
          <w:lang w:eastAsia="ar-SA"/>
        </w:rPr>
        <w:t xml:space="preserve"> сельсовет»</w:t>
      </w:r>
      <w:r w:rsidR="0061216F">
        <w:rPr>
          <w:rFonts w:ascii="Arial" w:hAnsi="Arial" w:cs="Arial"/>
          <w:bCs/>
          <w:sz w:val="24"/>
          <w:szCs w:val="24"/>
          <w:lang w:eastAsia="ar-SA"/>
        </w:rPr>
        <w:t>,</w:t>
      </w:r>
    </w:p>
    <w:p w:rsidR="0061216F" w:rsidRDefault="0061216F" w:rsidP="00EF34A9">
      <w:pPr>
        <w:widowControl w:val="0"/>
        <w:tabs>
          <w:tab w:val="left" w:pos="2585"/>
        </w:tabs>
        <w:autoSpaceDE w:val="0"/>
        <w:autoSpaceDN w:val="0"/>
        <w:adjustRightInd w:val="0"/>
        <w:spacing w:after="0" w:line="240" w:lineRule="auto"/>
        <w:jc w:val="right"/>
        <w:rPr>
          <w:rFonts w:ascii="Arial" w:hAnsi="Arial" w:cs="Arial"/>
          <w:bCs/>
          <w:sz w:val="24"/>
          <w:szCs w:val="24"/>
          <w:lang w:eastAsia="ar-SA"/>
        </w:rPr>
      </w:pPr>
      <w:r>
        <w:rPr>
          <w:rFonts w:ascii="Arial" w:hAnsi="Arial" w:cs="Arial"/>
          <w:bCs/>
          <w:sz w:val="24"/>
          <w:szCs w:val="24"/>
          <w:lang w:eastAsia="ar-SA"/>
        </w:rPr>
        <w:t xml:space="preserve"> в пользование на основании договора водопользования»</w:t>
      </w:r>
    </w:p>
    <w:p w:rsidR="0061216F" w:rsidRDefault="0061216F" w:rsidP="0061216F">
      <w:pPr>
        <w:spacing w:after="0" w:line="240" w:lineRule="auto"/>
        <w:jc w:val="center"/>
        <w:rPr>
          <w:rFonts w:ascii="Arial" w:hAnsi="Arial" w:cs="Arial"/>
          <w:b/>
          <w:color w:val="1E1E1E"/>
          <w:sz w:val="26"/>
          <w:szCs w:val="26"/>
        </w:rPr>
      </w:pPr>
    </w:p>
    <w:p w:rsidR="0061216F" w:rsidRDefault="0061216F" w:rsidP="0061216F">
      <w:pPr>
        <w:spacing w:after="0" w:line="240" w:lineRule="auto"/>
        <w:jc w:val="center"/>
        <w:rPr>
          <w:rFonts w:ascii="Arial" w:hAnsi="Arial" w:cs="Arial"/>
          <w:b/>
          <w:color w:val="1E1E1E"/>
          <w:sz w:val="26"/>
          <w:szCs w:val="26"/>
        </w:rPr>
      </w:pPr>
      <w:r>
        <w:rPr>
          <w:rFonts w:ascii="Arial" w:hAnsi="Arial" w:cs="Arial"/>
          <w:b/>
          <w:color w:val="1E1E1E"/>
          <w:sz w:val="26"/>
          <w:szCs w:val="26"/>
        </w:rPr>
        <w:t>БЛОК–СХЕМА</w:t>
      </w:r>
    </w:p>
    <w:p w:rsidR="0061216F" w:rsidRDefault="0061216F" w:rsidP="0061216F">
      <w:pPr>
        <w:spacing w:after="0" w:line="240" w:lineRule="auto"/>
        <w:jc w:val="center"/>
        <w:rPr>
          <w:rFonts w:ascii="Arial" w:hAnsi="Arial" w:cs="Arial"/>
          <w:b/>
          <w:bCs/>
          <w:sz w:val="26"/>
          <w:szCs w:val="26"/>
          <w:lang w:eastAsia="ar-SA"/>
        </w:rPr>
      </w:pPr>
      <w:r>
        <w:rPr>
          <w:rFonts w:ascii="Arial" w:hAnsi="Arial" w:cs="Arial"/>
          <w:b/>
          <w:color w:val="1E1E1E"/>
          <w:sz w:val="26"/>
          <w:szCs w:val="26"/>
        </w:rPr>
        <w:t>последовательности действий по предоставлению муниципальной услуги</w:t>
      </w:r>
      <w:proofErr w:type="gramStart"/>
      <w:r>
        <w:rPr>
          <w:rFonts w:ascii="Arial" w:hAnsi="Arial" w:cs="Arial"/>
          <w:b/>
          <w:bCs/>
          <w:sz w:val="26"/>
          <w:szCs w:val="26"/>
          <w:lang w:eastAsia="ar-SA"/>
        </w:rPr>
        <w:t>«П</w:t>
      </w:r>
      <w:proofErr w:type="gramEnd"/>
      <w:r>
        <w:rPr>
          <w:rFonts w:ascii="Arial" w:hAnsi="Arial" w:cs="Arial"/>
          <w:b/>
          <w:bCs/>
          <w:sz w:val="26"/>
          <w:szCs w:val="26"/>
          <w:lang w:eastAsia="ar-SA"/>
        </w:rPr>
        <w:t>редоставление водных объектов, находящихся в собственности сельского поселения, в пользование на основании договора водопользования»</w:t>
      </w:r>
    </w:p>
    <w:p w:rsidR="0061216F" w:rsidRDefault="0061216F" w:rsidP="0061216F">
      <w:pPr>
        <w:spacing w:after="0" w:line="240" w:lineRule="auto"/>
        <w:rPr>
          <w:rFonts w:ascii="Arial" w:hAnsi="Arial" w:cs="Arial"/>
          <w:color w:val="1E1E1E"/>
          <w:sz w:val="21"/>
          <w:szCs w:val="21"/>
        </w:rPr>
      </w:pPr>
    </w:p>
    <w:p w:rsidR="0061216F" w:rsidRDefault="0061216F" w:rsidP="0061216F">
      <w:pPr>
        <w:spacing w:after="0" w:line="240" w:lineRule="auto"/>
        <w:rPr>
          <w:rFonts w:ascii="Arial" w:hAnsi="Arial" w:cs="Arial"/>
          <w:color w:val="1E1E1E"/>
          <w:sz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61216F" w:rsidTr="0061216F">
        <w:tc>
          <w:tcPr>
            <w:tcW w:w="8789" w:type="dxa"/>
            <w:tcBorders>
              <w:top w:val="single" w:sz="4" w:space="0" w:color="000000"/>
              <w:left w:val="single" w:sz="4" w:space="0" w:color="000000"/>
              <w:bottom w:val="single" w:sz="4" w:space="0" w:color="000000"/>
              <w:right w:val="single" w:sz="4" w:space="0" w:color="000000"/>
            </w:tcBorders>
            <w:hideMark/>
          </w:tcPr>
          <w:p w:rsidR="0061216F" w:rsidRDefault="0061216F">
            <w:pPr>
              <w:tabs>
                <w:tab w:val="left" w:pos="0"/>
              </w:tabs>
              <w:spacing w:after="0" w:line="240" w:lineRule="auto"/>
              <w:jc w:val="center"/>
              <w:rPr>
                <w:rFonts w:ascii="Arial" w:hAnsi="Arial" w:cs="Arial"/>
                <w:sz w:val="28"/>
                <w:szCs w:val="28"/>
              </w:rPr>
            </w:pPr>
            <w:r>
              <w:rPr>
                <w:rFonts w:ascii="Arial" w:hAnsi="Arial" w:cs="Arial"/>
                <w:sz w:val="28"/>
                <w:szCs w:val="28"/>
              </w:rPr>
              <w:t>Приём и регистрация заявления (ходатайства) о предоставлении муниципальной услуги со всеми необходимыми документами</w:t>
            </w:r>
          </w:p>
        </w:tc>
      </w:tr>
    </w:tbl>
    <w:p w:rsidR="0061216F" w:rsidRDefault="00BC710D" w:rsidP="0061216F">
      <w:pPr>
        <w:tabs>
          <w:tab w:val="left" w:pos="0"/>
        </w:tabs>
        <w:spacing w:after="0" w:line="240" w:lineRule="auto"/>
        <w:ind w:firstLine="720"/>
        <w:jc w:val="both"/>
        <w:rPr>
          <w:rFonts w:ascii="Arial" w:hAnsi="Arial" w:cs="Arial"/>
          <w:sz w:val="28"/>
          <w:szCs w:val="28"/>
        </w:rPr>
      </w:pPr>
      <w:r w:rsidRPr="00BC710D">
        <w:pict>
          <v:shapetype id="_x0000_t32" coordsize="21600,21600" o:spt="32" o:oned="t" path="m,l21600,21600e" filled="f">
            <v:path arrowok="t" fillok="f" o:connecttype="none"/>
            <o:lock v:ext="edit" shapetype="t"/>
          </v:shapetype>
          <v:shape id="_x0000_s1026" type="#_x0000_t32" style="position:absolute;left:0;text-align:left;margin-left:220.95pt;margin-top:1.4pt;width:.05pt;height:9.75pt;rotation:-180;flip:y;z-index:251656192;mso-position-horizontal-relative:text;mso-position-vertical-relative:text" o:connectortype="straight">
            <v:stroke endarrow="block"/>
          </v:shape>
        </w:pict>
      </w:r>
    </w:p>
    <w:tbl>
      <w:tblPr>
        <w:tblW w:w="0" w:type="auto"/>
        <w:tblInd w:w="817" w:type="dxa"/>
        <w:tblLayout w:type="fixed"/>
        <w:tblLook w:val="04A0"/>
      </w:tblPr>
      <w:tblGrid>
        <w:gridCol w:w="8789"/>
      </w:tblGrid>
      <w:tr w:rsidR="0061216F"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Default="00BC710D">
            <w:pPr>
              <w:spacing w:after="0" w:line="240" w:lineRule="auto"/>
              <w:jc w:val="both"/>
              <w:rPr>
                <w:rFonts w:ascii="Arial" w:hAnsi="Arial" w:cs="Arial"/>
                <w:color w:val="000000"/>
                <w:sz w:val="28"/>
                <w:szCs w:val="28"/>
              </w:rPr>
            </w:pPr>
            <w:r w:rsidRPr="00BC710D">
              <w:pict>
                <v:shape id="_x0000_s1027" type="#_x0000_t32" style="position:absolute;left:0;text-align:left;margin-left:180.1pt;margin-top:30.8pt;width:.1pt;height:15.75pt;z-index:251657216" o:connectortype="straight">
                  <v:stroke endarrow="block"/>
                </v:shape>
              </w:pict>
            </w:r>
            <w:r w:rsidR="0061216F">
              <w:rPr>
                <w:rFonts w:ascii="Arial" w:hAnsi="Arial" w:cs="Arial"/>
                <w:color w:val="000000"/>
                <w:sz w:val="28"/>
                <w:szCs w:val="28"/>
              </w:rPr>
              <w:t xml:space="preserve">Установление наличия оснований, необходимых для предоставления услуги, или </w:t>
            </w:r>
            <w:proofErr w:type="gramStart"/>
            <w:r w:rsidR="0061216F">
              <w:rPr>
                <w:rFonts w:ascii="Arial" w:hAnsi="Arial" w:cs="Arial"/>
                <w:color w:val="000000"/>
                <w:sz w:val="28"/>
                <w:szCs w:val="28"/>
              </w:rPr>
              <w:t>отказе</w:t>
            </w:r>
            <w:proofErr w:type="gramEnd"/>
            <w:r w:rsidR="0061216F">
              <w:rPr>
                <w:rFonts w:ascii="Arial" w:hAnsi="Arial" w:cs="Arial"/>
                <w:color w:val="000000"/>
                <w:sz w:val="28"/>
                <w:szCs w:val="28"/>
              </w:rPr>
              <w:t xml:space="preserve"> в предоставлении услуги</w:t>
            </w:r>
          </w:p>
        </w:tc>
      </w:tr>
      <w:tr w:rsidR="0061216F" w:rsidTr="0061216F">
        <w:tc>
          <w:tcPr>
            <w:tcW w:w="8789" w:type="dxa"/>
            <w:tcBorders>
              <w:top w:val="single" w:sz="2" w:space="0" w:color="000000"/>
              <w:left w:val="nil"/>
              <w:bottom w:val="single" w:sz="2" w:space="0" w:color="000000"/>
              <w:right w:val="nil"/>
            </w:tcBorders>
          </w:tcPr>
          <w:p w:rsidR="0061216F" w:rsidRDefault="0061216F">
            <w:pPr>
              <w:spacing w:after="0" w:line="240" w:lineRule="auto"/>
              <w:jc w:val="both"/>
              <w:rPr>
                <w:rFonts w:ascii="Arial" w:hAnsi="Arial" w:cs="Arial"/>
                <w:bCs/>
                <w:color w:val="000000"/>
                <w:sz w:val="28"/>
                <w:szCs w:val="28"/>
              </w:rPr>
            </w:pPr>
          </w:p>
        </w:tc>
      </w:tr>
      <w:tr w:rsidR="0061216F"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Default="0061216F">
            <w:pPr>
              <w:spacing w:after="0" w:line="240" w:lineRule="auto"/>
              <w:jc w:val="center"/>
              <w:rPr>
                <w:rFonts w:ascii="Arial" w:hAnsi="Arial" w:cs="Arial"/>
                <w:sz w:val="28"/>
                <w:szCs w:val="28"/>
              </w:rPr>
            </w:pPr>
            <w:r>
              <w:rPr>
                <w:rFonts w:ascii="Arial" w:hAnsi="Arial" w:cs="Arial"/>
                <w:color w:val="000000"/>
                <w:sz w:val="28"/>
                <w:szCs w:val="28"/>
              </w:rPr>
              <w:t>Направление межведомственных запросов</w:t>
            </w:r>
          </w:p>
        </w:tc>
      </w:tr>
      <w:tr w:rsidR="0061216F" w:rsidTr="0061216F">
        <w:tc>
          <w:tcPr>
            <w:tcW w:w="8789" w:type="dxa"/>
            <w:tcBorders>
              <w:top w:val="single" w:sz="2" w:space="0" w:color="000000"/>
              <w:left w:val="nil"/>
              <w:bottom w:val="single" w:sz="2" w:space="0" w:color="000000"/>
              <w:right w:val="nil"/>
            </w:tcBorders>
            <w:hideMark/>
          </w:tcPr>
          <w:p w:rsidR="0061216F" w:rsidRDefault="00BC710D">
            <w:pPr>
              <w:tabs>
                <w:tab w:val="left" w:pos="3690"/>
              </w:tabs>
              <w:spacing w:after="0" w:line="240" w:lineRule="auto"/>
              <w:jc w:val="both"/>
              <w:rPr>
                <w:rFonts w:ascii="Arial" w:hAnsi="Arial" w:cs="Arial"/>
                <w:bCs/>
                <w:color w:val="000000"/>
                <w:sz w:val="28"/>
                <w:szCs w:val="28"/>
              </w:rPr>
            </w:pPr>
            <w:r w:rsidRPr="00BC710D">
              <w:pict>
                <v:shape id="_x0000_s1028" type="#_x0000_t32" style="position:absolute;left:0;text-align:left;margin-left:189pt;margin-top:-.6pt;width:0;height:18.75pt;z-index:251658240;mso-position-horizontal-relative:text;mso-position-vertical-relative:text" o:connectortype="straight">
                  <v:stroke endarrow="block"/>
                </v:shape>
              </w:pict>
            </w:r>
            <w:r w:rsidR="0061216F">
              <w:rPr>
                <w:rFonts w:ascii="Arial" w:hAnsi="Arial" w:cs="Arial"/>
                <w:bCs/>
                <w:color w:val="000000"/>
                <w:sz w:val="28"/>
                <w:szCs w:val="28"/>
              </w:rPr>
              <w:tab/>
            </w:r>
          </w:p>
        </w:tc>
      </w:tr>
      <w:tr w:rsidR="0061216F" w:rsidTr="0061216F">
        <w:trPr>
          <w:trHeight w:val="715"/>
        </w:trPr>
        <w:tc>
          <w:tcPr>
            <w:tcW w:w="8789" w:type="dxa"/>
            <w:tcBorders>
              <w:top w:val="single" w:sz="2" w:space="0" w:color="000000"/>
              <w:left w:val="single" w:sz="2" w:space="0" w:color="000000"/>
              <w:bottom w:val="single" w:sz="2" w:space="0" w:color="000000"/>
              <w:right w:val="single" w:sz="2" w:space="0" w:color="000000"/>
            </w:tcBorders>
            <w:hideMark/>
          </w:tcPr>
          <w:p w:rsidR="0061216F" w:rsidRDefault="0061216F">
            <w:pPr>
              <w:spacing w:after="0" w:line="240" w:lineRule="auto"/>
              <w:jc w:val="center"/>
              <w:rPr>
                <w:rFonts w:ascii="Arial" w:hAnsi="Arial" w:cs="Arial"/>
                <w:sz w:val="28"/>
                <w:szCs w:val="28"/>
              </w:rPr>
            </w:pPr>
            <w:r>
              <w:rPr>
                <w:rFonts w:ascii="Arial" w:hAnsi="Arial" w:cs="Arial"/>
                <w:color w:val="000000"/>
                <w:sz w:val="28"/>
                <w:szCs w:val="28"/>
              </w:rPr>
              <w:t>Оформление результатов муниципальной услуги</w:t>
            </w:r>
          </w:p>
        </w:tc>
      </w:tr>
      <w:tr w:rsidR="0061216F" w:rsidTr="0061216F">
        <w:tc>
          <w:tcPr>
            <w:tcW w:w="8789" w:type="dxa"/>
            <w:tcBorders>
              <w:top w:val="single" w:sz="2" w:space="0" w:color="000000"/>
              <w:left w:val="nil"/>
              <w:bottom w:val="single" w:sz="2" w:space="0" w:color="000000"/>
              <w:right w:val="nil"/>
            </w:tcBorders>
            <w:hideMark/>
          </w:tcPr>
          <w:p w:rsidR="0061216F" w:rsidRDefault="00BC710D">
            <w:pPr>
              <w:spacing w:after="0" w:line="240" w:lineRule="auto"/>
              <w:jc w:val="center"/>
              <w:rPr>
                <w:rFonts w:ascii="Arial" w:hAnsi="Arial" w:cs="Arial"/>
                <w:bCs/>
                <w:color w:val="000000"/>
                <w:sz w:val="28"/>
                <w:szCs w:val="28"/>
              </w:rPr>
            </w:pPr>
            <w:r w:rsidRPr="00BC710D">
              <w:pict>
                <v:shape id="_x0000_s1029" type="#_x0000_t32" style="position:absolute;left:0;text-align:left;margin-left:189pt;margin-top:-.3pt;width:0;height:18pt;z-index:251659264;mso-position-horizontal-relative:text;mso-position-vertical-relative:text" o:connectortype="straight">
                  <v:stroke endarrow="block"/>
                </v:shape>
              </w:pict>
            </w:r>
          </w:p>
        </w:tc>
      </w:tr>
      <w:tr w:rsidR="0061216F"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Default="0061216F">
            <w:pPr>
              <w:spacing w:after="0" w:line="240" w:lineRule="auto"/>
              <w:jc w:val="center"/>
              <w:rPr>
                <w:rFonts w:ascii="Arial" w:hAnsi="Arial" w:cs="Arial"/>
                <w:sz w:val="28"/>
                <w:szCs w:val="28"/>
              </w:rPr>
            </w:pPr>
            <w:r>
              <w:rPr>
                <w:rFonts w:ascii="Arial" w:hAnsi="Arial" w:cs="Arial"/>
                <w:color w:val="000000"/>
                <w:sz w:val="28"/>
                <w:szCs w:val="28"/>
              </w:rPr>
              <w:t>Выдача результата муниципальной услуги</w:t>
            </w:r>
          </w:p>
        </w:tc>
      </w:tr>
    </w:tbl>
    <w:p w:rsidR="0061216F" w:rsidRDefault="0061216F" w:rsidP="0061216F">
      <w:pPr>
        <w:spacing w:after="0" w:line="240" w:lineRule="auto"/>
        <w:rPr>
          <w:rFonts w:ascii="Arial" w:hAnsi="Arial" w:cs="Arial"/>
          <w:color w:val="1E1E1E"/>
        </w:rPr>
      </w:pPr>
      <w:r>
        <w:rPr>
          <w:rFonts w:ascii="Arial" w:hAnsi="Arial" w:cs="Arial"/>
          <w:color w:val="1E1E1E"/>
          <w:sz w:val="28"/>
        </w:rPr>
        <w:t xml:space="preserve"> </w:t>
      </w:r>
    </w:p>
    <w:sectPr w:rsidR="0061216F" w:rsidSect="0061216F">
      <w:pgSz w:w="11905" w:h="16838"/>
      <w:pgMar w:top="709" w:right="85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074" w:rsidRDefault="00600074" w:rsidP="00846D2B">
      <w:pPr>
        <w:spacing w:after="0" w:line="240" w:lineRule="auto"/>
      </w:pPr>
      <w:r>
        <w:separator/>
      </w:r>
    </w:p>
  </w:endnote>
  <w:endnote w:type="continuationSeparator" w:id="0">
    <w:p w:rsidR="00600074" w:rsidRDefault="00600074" w:rsidP="0084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074" w:rsidRDefault="00600074" w:rsidP="00846D2B">
      <w:pPr>
        <w:spacing w:after="0" w:line="240" w:lineRule="auto"/>
      </w:pPr>
      <w:r>
        <w:separator/>
      </w:r>
    </w:p>
  </w:footnote>
  <w:footnote w:type="continuationSeparator" w:id="0">
    <w:p w:rsidR="00600074" w:rsidRDefault="00600074" w:rsidP="00846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22E83"/>
    <w:rsid w:val="00062598"/>
    <w:rsid w:val="000632A1"/>
    <w:rsid w:val="00093526"/>
    <w:rsid w:val="000B116D"/>
    <w:rsid w:val="000E244D"/>
    <w:rsid w:val="000F6DA9"/>
    <w:rsid w:val="00104F1F"/>
    <w:rsid w:val="00104FF5"/>
    <w:rsid w:val="00162389"/>
    <w:rsid w:val="00176811"/>
    <w:rsid w:val="001800E4"/>
    <w:rsid w:val="001B03F5"/>
    <w:rsid w:val="001E2058"/>
    <w:rsid w:val="00204386"/>
    <w:rsid w:val="002232C1"/>
    <w:rsid w:val="0022758E"/>
    <w:rsid w:val="00232335"/>
    <w:rsid w:val="00282C75"/>
    <w:rsid w:val="002A207A"/>
    <w:rsid w:val="002E45F3"/>
    <w:rsid w:val="002E7363"/>
    <w:rsid w:val="00347F19"/>
    <w:rsid w:val="00376248"/>
    <w:rsid w:val="003D5938"/>
    <w:rsid w:val="0040112B"/>
    <w:rsid w:val="00401D6D"/>
    <w:rsid w:val="004229CA"/>
    <w:rsid w:val="00425909"/>
    <w:rsid w:val="004555CB"/>
    <w:rsid w:val="004C5DD3"/>
    <w:rsid w:val="005530DA"/>
    <w:rsid w:val="00557734"/>
    <w:rsid w:val="005B0B19"/>
    <w:rsid w:val="005B12F6"/>
    <w:rsid w:val="005E3281"/>
    <w:rsid w:val="005E4FD7"/>
    <w:rsid w:val="00600074"/>
    <w:rsid w:val="0061216F"/>
    <w:rsid w:val="0061416A"/>
    <w:rsid w:val="00645D85"/>
    <w:rsid w:val="00651985"/>
    <w:rsid w:val="00651A9F"/>
    <w:rsid w:val="00651D54"/>
    <w:rsid w:val="006913F9"/>
    <w:rsid w:val="006A67A4"/>
    <w:rsid w:val="006C679F"/>
    <w:rsid w:val="007221D5"/>
    <w:rsid w:val="0074160C"/>
    <w:rsid w:val="0075104F"/>
    <w:rsid w:val="00756B09"/>
    <w:rsid w:val="00762AD2"/>
    <w:rsid w:val="00790211"/>
    <w:rsid w:val="007A74EA"/>
    <w:rsid w:val="007B41F5"/>
    <w:rsid w:val="0080191A"/>
    <w:rsid w:val="00804DDE"/>
    <w:rsid w:val="00846D2B"/>
    <w:rsid w:val="0087256E"/>
    <w:rsid w:val="00872D3F"/>
    <w:rsid w:val="0088483D"/>
    <w:rsid w:val="008A0624"/>
    <w:rsid w:val="008E2BAE"/>
    <w:rsid w:val="00926A89"/>
    <w:rsid w:val="0094209D"/>
    <w:rsid w:val="0096226D"/>
    <w:rsid w:val="00987A66"/>
    <w:rsid w:val="00996A4F"/>
    <w:rsid w:val="00A04B6C"/>
    <w:rsid w:val="00A1302E"/>
    <w:rsid w:val="00A3070E"/>
    <w:rsid w:val="00A44B28"/>
    <w:rsid w:val="00A46A3B"/>
    <w:rsid w:val="00A51DC8"/>
    <w:rsid w:val="00A53931"/>
    <w:rsid w:val="00A5578E"/>
    <w:rsid w:val="00A75CA1"/>
    <w:rsid w:val="00B02148"/>
    <w:rsid w:val="00B02694"/>
    <w:rsid w:val="00B2574B"/>
    <w:rsid w:val="00B44719"/>
    <w:rsid w:val="00B54B8C"/>
    <w:rsid w:val="00B63A88"/>
    <w:rsid w:val="00B8650C"/>
    <w:rsid w:val="00BC2A51"/>
    <w:rsid w:val="00BC710D"/>
    <w:rsid w:val="00BC77EB"/>
    <w:rsid w:val="00BF6515"/>
    <w:rsid w:val="00C00621"/>
    <w:rsid w:val="00C14F61"/>
    <w:rsid w:val="00C21BD4"/>
    <w:rsid w:val="00C42F36"/>
    <w:rsid w:val="00C73A8D"/>
    <w:rsid w:val="00C86207"/>
    <w:rsid w:val="00C90E04"/>
    <w:rsid w:val="00C928E2"/>
    <w:rsid w:val="00CC39BF"/>
    <w:rsid w:val="00CE1FB0"/>
    <w:rsid w:val="00D36B50"/>
    <w:rsid w:val="00D42344"/>
    <w:rsid w:val="00D5533E"/>
    <w:rsid w:val="00D67FB4"/>
    <w:rsid w:val="00D87BBC"/>
    <w:rsid w:val="00DF067C"/>
    <w:rsid w:val="00E03EC4"/>
    <w:rsid w:val="00E16C95"/>
    <w:rsid w:val="00E22E83"/>
    <w:rsid w:val="00E25E80"/>
    <w:rsid w:val="00E31C97"/>
    <w:rsid w:val="00E55A14"/>
    <w:rsid w:val="00E9245A"/>
    <w:rsid w:val="00EA0D83"/>
    <w:rsid w:val="00ED3538"/>
    <w:rsid w:val="00EF34A9"/>
    <w:rsid w:val="00EF5C38"/>
    <w:rsid w:val="00EF750A"/>
    <w:rsid w:val="00F02CDB"/>
    <w:rsid w:val="00F2236F"/>
    <w:rsid w:val="00F85160"/>
    <w:rsid w:val="00FA1493"/>
    <w:rsid w:val="00FD7413"/>
    <w:rsid w:val="00FF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5" type="connector" idref="#_x0000_s1029"/>
        <o:r id="V:Rule6" type="connector" idref="#_x0000_s1028"/>
        <o:r id="V:Rule7" type="connector" idref="#_x0000_s1027"/>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customStyle="1" w:styleId="p6">
    <w:name w:val="p6"/>
    <w:basedOn w:val="a"/>
    <w:rsid w:val="001E2058"/>
    <w:pPr>
      <w:tabs>
        <w:tab w:val="left" w:pos="709"/>
      </w:tabs>
      <w:suppressAutoHyphens/>
      <w:spacing w:line="276" w:lineRule="atLeast"/>
    </w:pPr>
    <w:rPr>
      <w:rFonts w:eastAsia="Times New Roman"/>
      <w:color w:val="00000A"/>
      <w:kern w:val="1"/>
      <w:sz w:val="24"/>
      <w:szCs w:val="24"/>
      <w:lang w:eastAsia="ar-SA"/>
    </w:rPr>
  </w:style>
  <w:style w:type="paragraph" w:styleId="ac">
    <w:name w:val="No Spacing"/>
    <w:qFormat/>
    <w:rsid w:val="001E2058"/>
    <w:rPr>
      <w:rFonts w:cs="Calibri"/>
      <w:sz w:val="22"/>
      <w:szCs w:val="22"/>
      <w:lang w:eastAsia="en-US"/>
    </w:rPr>
  </w:style>
  <w:style w:type="paragraph" w:styleId="ad">
    <w:name w:val="footer"/>
    <w:basedOn w:val="a"/>
    <w:link w:val="ae"/>
    <w:uiPriority w:val="99"/>
    <w:semiHidden/>
    <w:unhideWhenUsed/>
    <w:rsid w:val="00846D2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46D2B"/>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webSettings.xml><?xml version="1.0" encoding="utf-8"?>
<w:webSettings xmlns:r="http://schemas.openxmlformats.org/officeDocument/2006/relationships" xmlns:w="http://schemas.openxmlformats.org/wordprocessingml/2006/main">
  <w:divs>
    <w:div w:id="8574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89;&#1086;&#1083;&#1076;&#1072;&#1090;&#1089;&#1082;&#1080;&#1081;.&#1088;&#1092;" TargetMode="External"/><Relationship Id="rId13" Type="http://schemas.openxmlformats.org/officeDocument/2006/relationships/hyperlink" Target="consultantplus://offline/ref=BD56334321A853F9F71ACF82045AF234602902361B0E8B0E8071148FA4AD35EFA84416A9C34B74B7D5R8K" TargetMode="External"/><Relationship Id="rId18" Type="http://schemas.openxmlformats.org/officeDocument/2006/relationships/hyperlink" Target="consultantplus://offline/ref=1BC20C9B488C37761B490F4D704E35DA7B490F19F0DE5CE04FE0559B6AE9AAF6CDC86538F652582EF5c2K" TargetMode="External"/><Relationship Id="rId26" Type="http://schemas.openxmlformats.org/officeDocument/2006/relationships/hyperlink" Target="consultantplus://offline/ref=1BC20C9B488C37761B490F4D704E35DA7B490F19F0DE5CE04FE0559B6AE9AAF6CDC86538F652582EF5c2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BC20C9B488C37761B490F4D704E35DA7B470C19F6D85CE04FE0559B6AFEc9K" TargetMode="External"/><Relationship Id="rId34" Type="http://schemas.openxmlformats.org/officeDocument/2006/relationships/hyperlink" Target="consultantplus://offline/ref=1BC20C9B488C37761B490F4D704E35DA7B490F19F0DE5CE04FE0559B6AE9AAF6CDC86538F6535027F5cBK" TargetMode="External"/><Relationship Id="rId7" Type="http://schemas.openxmlformats.org/officeDocument/2006/relationships/endnotes" Target="endnotes.xml"/><Relationship Id="rId12" Type="http://schemas.openxmlformats.org/officeDocument/2006/relationships/hyperlink" Target="consultantplus://offline/ref=BD56334321A853F9F71ACF82045AF234602700321C0E8B0E8071148FA4AD35EFA84416A9C34B75B7D5RBK" TargetMode="External"/><Relationship Id="rId17" Type="http://schemas.openxmlformats.org/officeDocument/2006/relationships/hyperlink" Target="consultantplus://offline/ref=1BC20C9B488C37761B490F4D704E35DA7B490F19F0DE5CE04FE0559B6AE9AAF6CDC86538F652582FF5c7K" TargetMode="External"/><Relationship Id="rId25" Type="http://schemas.openxmlformats.org/officeDocument/2006/relationships/hyperlink" Target="consultantplus://offline/ref=1BC20C9B488C37761B490F4D704E35DA7B470D1DF7DE5CE04FE0559B6AE9AAF6CDC86538F652502FF5c4K" TargetMode="External"/><Relationship Id="rId33" Type="http://schemas.openxmlformats.org/officeDocument/2006/relationships/hyperlink" Target="consultantplus://offline/ref=1BC20C9B488C37761B490F4D704E35DA7B490F19F0DE5CE04FE0559B6AE9AAF6CDC86538F652592EF5c7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721F5c5K" TargetMode="External"/><Relationship Id="rId20" Type="http://schemas.openxmlformats.org/officeDocument/2006/relationships/hyperlink" Target="consultantplus://offline/ref=1BC20C9B488C37761B490F4D704E35DA7B4B0313FFDD5CE04FE0559B6AFEc9K" TargetMode="External"/><Relationship Id="rId29" Type="http://schemas.openxmlformats.org/officeDocument/2006/relationships/hyperlink" Target="consultantplus://offline/ref=1BC20C9B488C37761B490F4D704E35DA7B490F19F0DE5CE04FE0559B6AE9AAF6CDC86538F6525721F5c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697DC3165190E5CFF9CC8FC844690E2515053EE856F7308CAA50672A349E0764C669F34BF0F503T8D2K" TargetMode="External"/><Relationship Id="rId24" Type="http://schemas.openxmlformats.org/officeDocument/2006/relationships/hyperlink" Target="consultantplus://offline/ref=1BC20C9B488C37761B490F4D704E35DA7B470D1DF7D95CE04FE0559B6AE9AAF6CDC86538F6525023F5c5K" TargetMode="External"/><Relationship Id="rId32" Type="http://schemas.openxmlformats.org/officeDocument/2006/relationships/hyperlink" Target="consultantplus://offline/ref=1BC20C9B488C37761B490F4D704E35DA7B490F19F0DE5CE04FE0559B6AE9AAF6CDC86538F652592FF5c3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62EF5cAK" TargetMode="External"/><Relationship Id="rId23" Type="http://schemas.openxmlformats.org/officeDocument/2006/relationships/hyperlink" Target="consultantplus://offline/ref=1BC20C9B488C37761B490F4D704E35DA7B470D1DF7D95CE04FE0559B6AE9AAF6CDC86538F6525023F5c5K" TargetMode="External"/><Relationship Id="rId28" Type="http://schemas.openxmlformats.org/officeDocument/2006/relationships/hyperlink" Target="consultantplus://offline/ref=1BC20C9B488C37761B490F4D704E35DA7B490F19F0DE5CE04FE0559B6AE9AAF6CDC86538F6525925F5c2K" TargetMode="External"/><Relationship Id="rId36" Type="http://schemas.openxmlformats.org/officeDocument/2006/relationships/hyperlink" Target="http://www.mfc-kursk.ru" TargetMode="External"/><Relationship Id="rId10" Type="http://schemas.openxmlformats.org/officeDocument/2006/relationships/hyperlink" Target="consultantplus://offline/ref=8B697DC3165190E5CFF9CC8FC844690E2310053AEA59AA3A84F35C652D3BC110638F65F24BF0F5T0DAK" TargetMode="External"/><Relationship Id="rId19" Type="http://schemas.openxmlformats.org/officeDocument/2006/relationships/hyperlink" Target="consultantplus://offline/ref=1BC20C9B488C37761B490F4D704E35DA7B470D1DF7DE5CE04FE0559B6AE9AAF6CDC86538F6525021F5cAK" TargetMode="External"/><Relationship Id="rId31" Type="http://schemas.openxmlformats.org/officeDocument/2006/relationships/hyperlink" Target="consultantplus://offline/ref=1BC20C9B488C37761B490F4D704E35DA7B490F19F0DE5CE04FE0559B6AE9AAF6CDC86538F6525922F5c6K" TargetMode="External"/><Relationship Id="rId4" Type="http://schemas.openxmlformats.org/officeDocument/2006/relationships/settings" Target="settings.xml"/><Relationship Id="rId9" Type="http://schemas.openxmlformats.org/officeDocument/2006/relationships/hyperlink" Target="mailto:annen_adm@mail.ru" TargetMode="External"/><Relationship Id="rId14" Type="http://schemas.openxmlformats.org/officeDocument/2006/relationships/hyperlink" Target="consultantplus://offline/ref=ED9FE64CCCE5EBA6BCD65133B3863E68499A2729B6F85A3EFC2CB53E1F6E2ADC471EF1BE1C5B87B94EU1K" TargetMode="External"/><Relationship Id="rId22" Type="http://schemas.openxmlformats.org/officeDocument/2006/relationships/hyperlink" Target="consultantplus://offline/ref=1BC20C9B488C37761B490F4D704E35DA7B470819F2D95CE04FE0559B6AE9AAF6CDC86538F6525322F5c6K" TargetMode="External"/><Relationship Id="rId27" Type="http://schemas.openxmlformats.org/officeDocument/2006/relationships/hyperlink" Target="consultantplus://offline/ref=1BC20C9B488C37761B490F4D704E35DA7B490F19F0DE5CE04FE0559B6AE9AAF6CDC86538F6525123F5cBK" TargetMode="External"/><Relationship Id="rId30" Type="http://schemas.openxmlformats.org/officeDocument/2006/relationships/hyperlink" Target="consultantplus://offline/ref=1BC20C9B488C37761B490F4D704E35DA7B490F19F0DE5CE04FE0559B6AE9AAF6CDC86538F6525923F5cBK" TargetMode="External"/><Relationship Id="rId35"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472A-C100-4FA1-887C-ABE8BECD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49</Pages>
  <Words>21580</Words>
  <Characters>123009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34</cp:revision>
  <cp:lastPrinted>2016-02-07T10:33:00Z</cp:lastPrinted>
  <dcterms:created xsi:type="dcterms:W3CDTF">2015-12-16T20:05:00Z</dcterms:created>
  <dcterms:modified xsi:type="dcterms:W3CDTF">2016-06-22T06:10:00Z</dcterms:modified>
</cp:coreProperties>
</file>