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FD" w:rsidRPr="008135E5" w:rsidRDefault="00CB1AFD" w:rsidP="00CB1AF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8135E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B1AFD" w:rsidRPr="008135E5" w:rsidRDefault="00CB1AFD" w:rsidP="00CB1AFD">
      <w:pPr>
        <w:pStyle w:val="a4"/>
        <w:tabs>
          <w:tab w:val="left" w:pos="465"/>
        </w:tabs>
        <w:spacing w:line="240" w:lineRule="auto"/>
        <w:ind w:firstLine="709"/>
        <w:jc w:val="both"/>
        <w:rPr>
          <w:rFonts w:ascii="Arial" w:hAnsi="Arial" w:cs="Arial"/>
          <w:b/>
          <w:bCs/>
          <w:color w:val="auto"/>
        </w:rPr>
      </w:pPr>
      <w:r w:rsidRPr="008135E5">
        <w:rPr>
          <w:rFonts w:ascii="Arial" w:hAnsi="Arial" w:cs="Arial"/>
          <w:b/>
          <w:bCs/>
          <w:color w:val="auto"/>
        </w:rPr>
        <w:tab/>
      </w:r>
    </w:p>
    <w:p w:rsidR="00CB1AFD" w:rsidRPr="008135E5" w:rsidRDefault="00CB1AFD" w:rsidP="00CB1AFD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8135E5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B1AFD" w:rsidRPr="008135E5" w:rsidRDefault="00CB1AFD" w:rsidP="00CB1AFD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eastAsia="Batang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 xml:space="preserve"> Земельным кодексом Российской Федерации (в редакции, действующей с 1 марта 2015 года) (</w:t>
      </w:r>
      <w:r w:rsidRPr="008135E5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8135E5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8135E5">
        <w:rPr>
          <w:rFonts w:ascii="Arial" w:eastAsia="Batang" w:hAnsi="Arial" w:cs="Arial"/>
          <w:sz w:val="24"/>
          <w:szCs w:val="24"/>
        </w:rPr>
        <w:t>;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eastAsia="Batang" w:hAnsi="Arial" w:cs="Arial"/>
          <w:sz w:val="24"/>
          <w:szCs w:val="24"/>
        </w:rPr>
      </w:pPr>
      <w:r w:rsidRPr="008135E5">
        <w:rPr>
          <w:rFonts w:ascii="Arial" w:eastAsia="Batang" w:hAnsi="Arial" w:cs="Arial"/>
          <w:sz w:val="24"/>
          <w:szCs w:val="24"/>
        </w:rPr>
        <w:t xml:space="preserve">Федеральным законом от 25.10.2001 № 137-ФЗ «О введении в действие 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8135E5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8135E5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8135E5">
        <w:rPr>
          <w:rFonts w:ascii="Arial" w:hAnsi="Arial" w:cs="Arial"/>
          <w:sz w:val="24"/>
          <w:szCs w:val="24"/>
        </w:rPr>
        <w:t>;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 w:rsidRPr="008135E5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202, 08.10.2003)</w:t>
      </w:r>
      <w:r w:rsidRPr="008135E5">
        <w:rPr>
          <w:rFonts w:ascii="Arial" w:hAnsi="Arial" w:cs="Arial"/>
          <w:sz w:val="24"/>
          <w:szCs w:val="24"/>
        </w:rPr>
        <w:t>;</w:t>
      </w:r>
    </w:p>
    <w:p w:rsidR="00CB1AFD" w:rsidRPr="008135E5" w:rsidRDefault="00CB1AFD" w:rsidP="00CB1AFD">
      <w:pPr>
        <w:pStyle w:val="p5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35E5"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B1AFD" w:rsidRPr="008135E5" w:rsidRDefault="00CB1AFD" w:rsidP="00CB1AFD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35E5">
        <w:rPr>
          <w:rFonts w:ascii="Arial" w:hAnsi="Arial" w:cs="Arial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CB1AFD" w:rsidRPr="008135E5" w:rsidRDefault="00CB1AFD" w:rsidP="00CB1AFD">
      <w:pPr>
        <w:pStyle w:val="ListParagraph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135E5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8135E5">
        <w:rPr>
          <w:rFonts w:ascii="Arial" w:hAnsi="Arial" w:cs="Arial"/>
          <w:sz w:val="24"/>
          <w:szCs w:val="24"/>
        </w:rPr>
        <w:t>в</w:t>
      </w:r>
      <w:proofErr w:type="gramEnd"/>
      <w:r w:rsidRPr="008135E5">
        <w:rPr>
          <w:rFonts w:ascii="Arial" w:hAnsi="Arial" w:cs="Arial"/>
          <w:sz w:val="24"/>
          <w:szCs w:val="24"/>
        </w:rPr>
        <w:t xml:space="preserve"> 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8135E5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142, 27.06.2014)</w:t>
      </w:r>
      <w:r w:rsidRPr="008135E5">
        <w:rPr>
          <w:rFonts w:ascii="Arial" w:hAnsi="Arial" w:cs="Arial"/>
          <w:sz w:val="24"/>
          <w:szCs w:val="24"/>
        </w:rPr>
        <w:t>;</w:t>
      </w:r>
    </w:p>
    <w:p w:rsidR="00CB1AFD" w:rsidRPr="008135E5" w:rsidRDefault="00CB1AFD" w:rsidP="00CB1AFD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8135E5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B1AFD" w:rsidRPr="008135E5" w:rsidRDefault="00CB1AFD" w:rsidP="00CB1AFD">
      <w:pPr>
        <w:widowControl w:val="0"/>
        <w:tabs>
          <w:tab w:val="clear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 w:rsidRPr="008135E5">
        <w:rPr>
          <w:rFonts w:ascii="Arial" w:eastAsia="Arial" w:hAnsi="Arial" w:cs="Arial"/>
          <w:color w:val="auto"/>
          <w:sz w:val="24"/>
          <w:szCs w:val="24"/>
        </w:rPr>
        <w:tab/>
        <w:t xml:space="preserve"> </w:t>
      </w:r>
      <w:r w:rsidRPr="008135E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8135E5"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CB1AFD" w:rsidRPr="008135E5" w:rsidRDefault="00CB1AFD" w:rsidP="00CB1AF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8135E5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14 января 2015 г. N 7 «Об утверждении </w:t>
      </w:r>
      <w:hyperlink r:id="rId4" w:history="1">
        <w:proofErr w:type="gramStart"/>
        <w:r w:rsidRPr="008135E5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135E5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8135E5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8135E5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8135E5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135E5">
        <w:rPr>
          <w:rFonts w:ascii="Arial" w:hAnsi="Arial" w:cs="Arial"/>
          <w:sz w:val="24"/>
          <w:szCs w:val="24"/>
        </w:rPr>
        <w:t xml:space="preserve"> - Законом Курской области от 4 января 2003 года № 1-ЗКО «Об </w:t>
      </w:r>
      <w:r w:rsidRPr="008135E5">
        <w:rPr>
          <w:rFonts w:ascii="Arial" w:hAnsi="Arial" w:cs="Arial"/>
          <w:sz w:val="24"/>
          <w:szCs w:val="24"/>
        </w:rPr>
        <w:lastRenderedPageBreak/>
        <w:t>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8135E5">
        <w:rPr>
          <w:rFonts w:ascii="Arial" w:hAnsi="Arial" w:cs="Arial"/>
          <w:sz w:val="24"/>
          <w:szCs w:val="24"/>
        </w:rPr>
        <w:t>Курская</w:t>
      </w:r>
      <w:proofErr w:type="gramEnd"/>
      <w:r w:rsidRPr="008135E5">
        <w:rPr>
          <w:rFonts w:ascii="Arial" w:hAnsi="Arial" w:cs="Arial"/>
          <w:sz w:val="24"/>
          <w:szCs w:val="24"/>
        </w:rPr>
        <w:t xml:space="preserve"> правда» №143 от 30.11.2013 года);</w:t>
      </w:r>
    </w:p>
    <w:p w:rsidR="00CB1AFD" w:rsidRPr="008135E5" w:rsidRDefault="00CB1AFD" w:rsidP="00CB1AF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8135E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B1AFD" w:rsidRPr="008135E5" w:rsidRDefault="00CB1AFD" w:rsidP="00CB1AFD">
      <w:pPr>
        <w:spacing w:after="0" w:line="24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8135E5">
        <w:rPr>
          <w:rFonts w:ascii="Arial" w:eastAsia="Calibri" w:hAnsi="Arial" w:cs="Arial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8135E5">
        <w:rPr>
          <w:rFonts w:ascii="Arial" w:eastAsia="Calibri" w:hAnsi="Arial" w:cs="Arial"/>
          <w:color w:val="auto"/>
          <w:sz w:val="24"/>
          <w:szCs w:val="24"/>
        </w:rPr>
        <w:t>Большеанненковского</w:t>
      </w:r>
      <w:proofErr w:type="spellEnd"/>
      <w:r w:rsidRPr="008135E5">
        <w:rPr>
          <w:rFonts w:ascii="Arial" w:eastAsia="Calibri" w:hAnsi="Arial" w:cs="Arial"/>
          <w:color w:val="auto"/>
          <w:sz w:val="24"/>
          <w:szCs w:val="24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</w:p>
    <w:p w:rsidR="00CB1AFD" w:rsidRPr="008135E5" w:rsidRDefault="00CB1AFD" w:rsidP="00CB1AFD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 xml:space="preserve">- постановлением Администрации </w:t>
      </w:r>
      <w:proofErr w:type="spellStart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>Большеанненковского</w:t>
      </w:r>
      <w:proofErr w:type="spellEnd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 xml:space="preserve"> сельсовета,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>Большеанненковского</w:t>
      </w:r>
      <w:proofErr w:type="spellEnd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>Большеанненковского</w:t>
      </w:r>
      <w:proofErr w:type="spellEnd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 xml:space="preserve"> сельского совета, Фатежского района Курской области»</w:t>
      </w:r>
      <w:r w:rsidRPr="008135E5">
        <w:rPr>
          <w:rFonts w:ascii="Arial" w:eastAsia="Calibri" w:hAnsi="Arial" w:cs="Arial"/>
          <w:color w:val="auto"/>
          <w:sz w:val="24"/>
          <w:szCs w:val="24"/>
        </w:rPr>
        <w:t xml:space="preserve"> - </w:t>
      </w:r>
      <w:proofErr w:type="gramEnd"/>
    </w:p>
    <w:p w:rsidR="00CB1AFD" w:rsidRPr="008135E5" w:rsidRDefault="00CB1AFD" w:rsidP="00CB1AFD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  <w:lang w:eastAsia="ru-RU"/>
        </w:rPr>
      </w:pPr>
      <w:proofErr w:type="gramStart"/>
      <w:r w:rsidRPr="008135E5">
        <w:rPr>
          <w:rFonts w:ascii="Arial" w:hAnsi="Arial" w:cs="Arial"/>
          <w:color w:val="auto"/>
          <w:sz w:val="24"/>
          <w:szCs w:val="24"/>
          <w:lang w:eastAsia="ru-RU"/>
        </w:rPr>
        <w:t xml:space="preserve">- </w:t>
      </w:r>
      <w:r w:rsidRPr="008135E5">
        <w:rPr>
          <w:rFonts w:ascii="Arial" w:hAnsi="Arial" w:cs="Arial"/>
          <w:color w:val="auto"/>
          <w:sz w:val="24"/>
          <w:szCs w:val="24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8135E5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8135E5">
        <w:rPr>
          <w:rFonts w:ascii="Arial" w:hAnsi="Arial" w:cs="Arial"/>
          <w:color w:val="auto"/>
          <w:sz w:val="24"/>
          <w:szCs w:val="24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8135E5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Pr="008135E5">
        <w:rPr>
          <w:rFonts w:ascii="Arial" w:hAnsi="Arial" w:cs="Arial"/>
          <w:color w:val="auto"/>
          <w:sz w:val="24"/>
          <w:szCs w:val="24"/>
        </w:rPr>
        <w:t xml:space="preserve"> 465253032005001.</w:t>
      </w:r>
      <w:proofErr w:type="gramEnd"/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CB1AFD" w:rsidRPr="008135E5" w:rsidRDefault="00CB1AFD" w:rsidP="00CB1AF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50610" w:rsidRDefault="00650610"/>
    <w:sectPr w:rsidR="00650610" w:rsidSect="006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AFD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AFD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F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rmal">
    <w:name w:val="ConsPlusNormal"/>
    <w:rsid w:val="00CB1AFD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styleId="a4">
    <w:name w:val="header"/>
    <w:basedOn w:val="a"/>
    <w:link w:val="a5"/>
    <w:rsid w:val="00CB1AF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CB1AFD"/>
    <w:rPr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CB1AFD"/>
  </w:style>
  <w:style w:type="paragraph" w:customStyle="1" w:styleId="p5">
    <w:name w:val="p5"/>
    <w:basedOn w:val="a"/>
    <w:rsid w:val="00CB1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3933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2019-02-04T12:07:00Z</dcterms:created>
  <dcterms:modified xsi:type="dcterms:W3CDTF">2019-02-04T12:07:00Z</dcterms:modified>
</cp:coreProperties>
</file>