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21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3C5421" w:rsidRDefault="00C773EF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БОЛЬШЕАННЕНКОВСКОГО</w:t>
      </w:r>
      <w:r w:rsidR="003C5421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3C5421" w:rsidRDefault="00C773EF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05 ноября 2019 года №77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C5421" w:rsidRPr="003E3424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3E3424">
        <w:rPr>
          <w:rFonts w:ascii="Arial" w:hAnsi="Arial" w:cs="Arial"/>
          <w:sz w:val="32"/>
          <w:szCs w:val="32"/>
        </w:rPr>
        <w:t> </w:t>
      </w:r>
      <w:r w:rsidRPr="003E3424">
        <w:rPr>
          <w:rFonts w:ascii="Arial" w:hAnsi="Arial" w:cs="Arial"/>
          <w:b/>
          <w:bCs/>
          <w:sz w:val="32"/>
          <w:szCs w:val="32"/>
        </w:rPr>
        <w:t>по</w:t>
      </w:r>
      <w:r w:rsidR="00C773EF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предоставлению  муниципальной</w:t>
      </w:r>
      <w:r w:rsidR="00C773EF">
        <w:rPr>
          <w:rFonts w:ascii="Arial" w:hAnsi="Arial" w:cs="Arial"/>
          <w:b/>
          <w:bCs/>
          <w:sz w:val="32"/>
          <w:szCs w:val="32"/>
        </w:rPr>
        <w:t xml:space="preserve"> </w:t>
      </w:r>
      <w:r w:rsidRPr="003E3424">
        <w:rPr>
          <w:rFonts w:ascii="Arial" w:hAnsi="Arial" w:cs="Arial"/>
          <w:b/>
          <w:bCs/>
          <w:sz w:val="32"/>
          <w:szCs w:val="32"/>
        </w:rPr>
        <w:t>услуги «Пре</w:t>
      </w:r>
      <w:r>
        <w:rPr>
          <w:rFonts w:ascii="Arial" w:hAnsi="Arial" w:cs="Arial"/>
          <w:b/>
          <w:bCs/>
          <w:sz w:val="32"/>
          <w:szCs w:val="32"/>
        </w:rPr>
        <w:t>доставление земельных участков,</w:t>
      </w:r>
      <w:r w:rsidR="00C773EF" w:rsidRPr="003E3424">
        <w:rPr>
          <w:rFonts w:ascii="Arial" w:hAnsi="Arial" w:cs="Arial"/>
          <w:b/>
          <w:bCs/>
          <w:sz w:val="32"/>
          <w:szCs w:val="32"/>
        </w:rPr>
        <w:t xml:space="preserve"> </w:t>
      </w:r>
      <w:r w:rsidRPr="003E3424">
        <w:rPr>
          <w:rFonts w:ascii="Arial" w:hAnsi="Arial" w:cs="Arial"/>
          <w:b/>
          <w:bCs/>
          <w:sz w:val="32"/>
          <w:szCs w:val="32"/>
        </w:rPr>
        <w:t>находящихся в муниципальной собственности,</w:t>
      </w:r>
      <w:r w:rsidR="00C773EF" w:rsidRPr="003E3424">
        <w:rPr>
          <w:rFonts w:ascii="Arial" w:hAnsi="Arial" w:cs="Arial"/>
          <w:b/>
          <w:bCs/>
          <w:sz w:val="32"/>
          <w:szCs w:val="32"/>
        </w:rPr>
        <w:t xml:space="preserve"> </w:t>
      </w:r>
      <w:r w:rsidRPr="003E3424">
        <w:rPr>
          <w:rFonts w:ascii="Arial" w:hAnsi="Arial" w:cs="Arial"/>
          <w:b/>
          <w:bCs/>
          <w:sz w:val="32"/>
          <w:szCs w:val="32"/>
        </w:rPr>
        <w:t>расположенн</w:t>
      </w:r>
      <w:r>
        <w:rPr>
          <w:rFonts w:ascii="Arial" w:hAnsi="Arial" w:cs="Arial"/>
          <w:b/>
          <w:bCs/>
          <w:sz w:val="32"/>
          <w:szCs w:val="32"/>
        </w:rPr>
        <w:t>ых на территории муниципального</w:t>
      </w:r>
      <w:r w:rsidR="00C773EF">
        <w:rPr>
          <w:rFonts w:ascii="Arial" w:hAnsi="Arial" w:cs="Arial"/>
          <w:b/>
          <w:bCs/>
          <w:sz w:val="32"/>
          <w:szCs w:val="32"/>
        </w:rPr>
        <w:t xml:space="preserve"> </w:t>
      </w:r>
      <w:r w:rsidRPr="003E3424">
        <w:rPr>
          <w:rFonts w:ascii="Arial" w:hAnsi="Arial" w:cs="Arial"/>
          <w:b/>
          <w:bCs/>
          <w:sz w:val="32"/>
          <w:szCs w:val="32"/>
        </w:rPr>
        <w:t>образования «</w:t>
      </w:r>
      <w:r w:rsidR="00C773EF">
        <w:rPr>
          <w:rFonts w:ascii="Arial" w:hAnsi="Arial" w:cs="Arial"/>
          <w:b/>
          <w:bCs/>
          <w:sz w:val="32"/>
          <w:szCs w:val="32"/>
        </w:rPr>
        <w:t>Большеанненковский</w:t>
      </w:r>
      <w:r w:rsidRPr="003E3424">
        <w:rPr>
          <w:rFonts w:ascii="Arial" w:hAnsi="Arial" w:cs="Arial"/>
          <w:b/>
          <w:bCs/>
          <w:sz w:val="32"/>
          <w:szCs w:val="32"/>
        </w:rPr>
        <w:t xml:space="preserve"> сельсовет»</w:t>
      </w:r>
      <w:r w:rsidR="00C773EF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Фатежского района Курской области, в постоянное</w:t>
      </w:r>
      <w:r w:rsidR="00C773EF" w:rsidRPr="003E3424">
        <w:rPr>
          <w:rFonts w:ascii="Arial" w:hAnsi="Arial" w:cs="Arial"/>
          <w:b/>
          <w:bCs/>
          <w:sz w:val="32"/>
          <w:szCs w:val="32"/>
        </w:rPr>
        <w:t xml:space="preserve"> </w:t>
      </w:r>
      <w:r w:rsidRPr="003E3424">
        <w:rPr>
          <w:rFonts w:ascii="Arial" w:hAnsi="Arial" w:cs="Arial"/>
          <w:b/>
          <w:bCs/>
          <w:sz w:val="32"/>
          <w:szCs w:val="32"/>
        </w:rPr>
        <w:t>(бессрочное) и безвозмездное пользование»</w:t>
      </w:r>
    </w:p>
    <w:p w:rsidR="003C5421" w:rsidRPr="003E3424" w:rsidRDefault="003C5421" w:rsidP="00C773EF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sz w:val="32"/>
          <w:szCs w:val="32"/>
        </w:rPr>
      </w:pP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C773EF">
        <w:rPr>
          <w:rFonts w:ascii="Arial" w:hAnsi="Arial" w:cs="Arial"/>
          <w:sz w:val="24"/>
          <w:szCs w:val="24"/>
        </w:rPr>
        <w:t>Большеанненковский</w:t>
      </w:r>
      <w:r>
        <w:rPr>
          <w:rFonts w:ascii="Arial" w:hAnsi="Arial" w:cs="Arial"/>
          <w:sz w:val="24"/>
          <w:szCs w:val="24"/>
        </w:rPr>
        <w:t xml:space="preserve"> сельсовет» Фатежского района Курской области в целях обеспечения автоматизации процесса предоставления муниципальных услуг, администрация </w:t>
      </w:r>
      <w:proofErr w:type="spellStart"/>
      <w:r w:rsidR="00C773EF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Фатежского района постановляет:</w:t>
      </w:r>
      <w:proofErr w:type="gramEnd"/>
    </w:p>
    <w:p w:rsidR="003C5421" w:rsidRPr="003E3424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3E3424">
        <w:rPr>
          <w:rFonts w:ascii="Arial" w:hAnsi="Arial" w:cs="Arial"/>
          <w:sz w:val="24"/>
          <w:szCs w:val="24"/>
        </w:rPr>
        <w:t xml:space="preserve">Утвердить  технологическую  схему по предоставлению муниципальной услуги «Предоставление земельных участков, находящихся в муниципальной собственности, расположенных на территории муниципального </w:t>
      </w:r>
      <w:r w:rsidRPr="003E3424">
        <w:rPr>
          <w:rFonts w:ascii="Arial" w:hAnsi="Arial" w:cs="Arial"/>
          <w:bCs/>
          <w:sz w:val="24"/>
          <w:szCs w:val="24"/>
        </w:rPr>
        <w:t>образования «</w:t>
      </w:r>
      <w:r w:rsidR="00C773EF">
        <w:rPr>
          <w:rFonts w:ascii="Arial" w:hAnsi="Arial" w:cs="Arial"/>
          <w:bCs/>
          <w:sz w:val="24"/>
          <w:szCs w:val="24"/>
        </w:rPr>
        <w:t>Большеанненковский</w:t>
      </w:r>
      <w:r w:rsidRPr="003E3424">
        <w:rPr>
          <w:rFonts w:ascii="Arial" w:hAnsi="Arial" w:cs="Arial"/>
          <w:bCs/>
          <w:sz w:val="24"/>
          <w:szCs w:val="24"/>
        </w:rPr>
        <w:t xml:space="preserve"> сельсовет» Фатежского района Курской области</w:t>
      </w:r>
      <w:r w:rsidRPr="003E3424">
        <w:rPr>
          <w:rFonts w:ascii="Arial" w:hAnsi="Arial" w:cs="Arial"/>
          <w:sz w:val="24"/>
          <w:szCs w:val="24"/>
        </w:rPr>
        <w:t>, в постоянное (бессрочное) и безвозмездное пользование».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2.Обнародовать настоящее постановление на официальном сайте Администрации </w:t>
      </w:r>
      <w:proofErr w:type="spellStart"/>
      <w:r w:rsidR="00C773EF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Фатежского района в сети Интернет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>
        <w:rPr>
          <w:rFonts w:ascii="Arial" w:hAnsi="Arial" w:cs="Arial"/>
          <w:sz w:val="24"/>
          <w:szCs w:val="24"/>
        </w:rPr>
        <w:t>//</w:t>
      </w:r>
      <w:proofErr w:type="spellStart"/>
      <w:r>
        <w:rPr>
          <w:rFonts w:ascii="Arial" w:hAnsi="Arial" w:cs="Arial"/>
          <w:sz w:val="24"/>
          <w:szCs w:val="24"/>
        </w:rPr>
        <w:t>мо</w:t>
      </w:r>
      <w:r w:rsidR="00C773EF">
        <w:rPr>
          <w:rFonts w:ascii="Arial" w:hAnsi="Arial" w:cs="Arial"/>
          <w:sz w:val="24"/>
          <w:szCs w:val="24"/>
        </w:rPr>
        <w:t>Большеанненковский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ф</w:t>
      </w:r>
      <w:proofErr w:type="spellEnd"/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4.Настоящее постановление вступает в силу со дня его подписания.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C5421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C773EF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3C5421" w:rsidRPr="003E3424" w:rsidRDefault="003C5421" w:rsidP="00C773EF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773EF">
        <w:rPr>
          <w:rFonts w:ascii="Arial" w:hAnsi="Arial" w:cs="Arial"/>
          <w:sz w:val="24"/>
          <w:szCs w:val="24"/>
        </w:rPr>
        <w:t>А.А.Мельников</w:t>
      </w:r>
    </w:p>
    <w:sectPr w:rsidR="003C5421" w:rsidRPr="003E3424" w:rsidSect="00C773E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76817A6"/>
    <w:multiLevelType w:val="multilevel"/>
    <w:tmpl w:val="F1828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0D1"/>
    <w:rsid w:val="0024552B"/>
    <w:rsid w:val="002B50D1"/>
    <w:rsid w:val="003A233E"/>
    <w:rsid w:val="003C5421"/>
    <w:rsid w:val="003E2F1E"/>
    <w:rsid w:val="003E3424"/>
    <w:rsid w:val="00AF1FAA"/>
    <w:rsid w:val="00BB4225"/>
    <w:rsid w:val="00C5784C"/>
    <w:rsid w:val="00C7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B5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2B50D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42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7</cp:revision>
  <cp:lastPrinted>2019-11-05T13:53:00Z</cp:lastPrinted>
  <dcterms:created xsi:type="dcterms:W3CDTF">2019-11-04T20:02:00Z</dcterms:created>
  <dcterms:modified xsi:type="dcterms:W3CDTF">2019-11-11T11:15:00Z</dcterms:modified>
</cp:coreProperties>
</file>