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F19" w:rsidRPr="00187158" w:rsidRDefault="00570F19" w:rsidP="0018715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187158">
        <w:rPr>
          <w:rFonts w:ascii="Arial" w:eastAsia="Calibri" w:hAnsi="Arial" w:cs="Arial"/>
          <w:b/>
          <w:sz w:val="32"/>
          <w:szCs w:val="32"/>
        </w:rPr>
        <w:t>АДМИНИСТРАЦИЯ</w:t>
      </w:r>
    </w:p>
    <w:p w:rsidR="00570F19" w:rsidRPr="00187158" w:rsidRDefault="00E745EA" w:rsidP="0018715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187158">
        <w:rPr>
          <w:rFonts w:ascii="Arial" w:eastAsia="Calibri" w:hAnsi="Arial" w:cs="Arial"/>
          <w:b/>
          <w:sz w:val="32"/>
          <w:szCs w:val="32"/>
        </w:rPr>
        <w:t>БОЛЬШЕАННЕНКОВСКОГО</w:t>
      </w:r>
      <w:r w:rsidR="00570F19" w:rsidRPr="00187158">
        <w:rPr>
          <w:rFonts w:ascii="Arial" w:eastAsia="Calibri" w:hAnsi="Arial" w:cs="Arial"/>
          <w:b/>
          <w:sz w:val="32"/>
          <w:szCs w:val="32"/>
        </w:rPr>
        <w:t xml:space="preserve"> СЕЛЬСОВЕТА</w:t>
      </w:r>
    </w:p>
    <w:p w:rsidR="00570F19" w:rsidRPr="00187158" w:rsidRDefault="00570F19" w:rsidP="0018715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  <w:r w:rsidRPr="00187158">
        <w:rPr>
          <w:rFonts w:ascii="Arial" w:eastAsia="Calibri" w:hAnsi="Arial" w:cs="Arial"/>
          <w:b/>
          <w:sz w:val="32"/>
          <w:szCs w:val="32"/>
        </w:rPr>
        <w:t>ФАТЕЖСКОГО РАЙОНА</w:t>
      </w:r>
    </w:p>
    <w:p w:rsidR="00570F19" w:rsidRPr="00187158" w:rsidRDefault="00570F19" w:rsidP="0018715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</w:rPr>
      </w:pPr>
    </w:p>
    <w:p w:rsidR="00187158" w:rsidRPr="00187158" w:rsidRDefault="00187158" w:rsidP="0018715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87158">
        <w:rPr>
          <w:rFonts w:ascii="Arial" w:hAnsi="Arial" w:cs="Arial"/>
          <w:b/>
          <w:sz w:val="32"/>
          <w:szCs w:val="32"/>
        </w:rPr>
        <w:t>ПОСТАНОВЛЕНИЕ</w:t>
      </w:r>
    </w:p>
    <w:p w:rsidR="00187158" w:rsidRPr="00187158" w:rsidRDefault="00187158" w:rsidP="0018715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87158">
        <w:rPr>
          <w:rFonts w:ascii="Arial" w:hAnsi="Arial" w:cs="Arial"/>
          <w:b/>
          <w:sz w:val="32"/>
          <w:szCs w:val="32"/>
        </w:rPr>
        <w:t>от 13 января 2022 года №2</w:t>
      </w:r>
    </w:p>
    <w:p w:rsidR="004B591D" w:rsidRPr="00187158" w:rsidRDefault="004B591D" w:rsidP="00187158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color w:val="FF0000"/>
          <w:sz w:val="32"/>
          <w:szCs w:val="32"/>
        </w:rPr>
      </w:pPr>
    </w:p>
    <w:p w:rsidR="00ED5191" w:rsidRPr="00187158" w:rsidRDefault="00E25A4C" w:rsidP="0018715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87158">
        <w:rPr>
          <w:rFonts w:ascii="Arial" w:hAnsi="Arial" w:cs="Arial"/>
          <w:b/>
          <w:sz w:val="32"/>
          <w:szCs w:val="32"/>
        </w:rPr>
        <w:t>О внесении изменен</w:t>
      </w:r>
      <w:r w:rsidR="00187158">
        <w:rPr>
          <w:rFonts w:ascii="Arial" w:hAnsi="Arial" w:cs="Arial"/>
          <w:b/>
          <w:sz w:val="32"/>
          <w:szCs w:val="32"/>
        </w:rPr>
        <w:t>ий в приложение №1 Постановления</w:t>
      </w:r>
      <w:r w:rsidRPr="00187158">
        <w:rPr>
          <w:rFonts w:ascii="Arial" w:hAnsi="Arial" w:cs="Arial"/>
          <w:b/>
          <w:sz w:val="32"/>
          <w:szCs w:val="32"/>
        </w:rPr>
        <w:t xml:space="preserve"> </w:t>
      </w:r>
      <w:r w:rsidR="00187158" w:rsidRPr="00187158">
        <w:rPr>
          <w:rFonts w:ascii="Arial" w:eastAsia="Calibri" w:hAnsi="Arial" w:cs="Arial"/>
          <w:b/>
          <w:sz w:val="32"/>
          <w:szCs w:val="32"/>
        </w:rPr>
        <w:t xml:space="preserve">Администрации Большеанненковского сельсовета Фатежского района </w:t>
      </w:r>
      <w:r w:rsidRPr="00187158">
        <w:rPr>
          <w:rFonts w:ascii="Arial" w:hAnsi="Arial" w:cs="Arial"/>
          <w:b/>
          <w:sz w:val="32"/>
          <w:szCs w:val="32"/>
        </w:rPr>
        <w:t>от</w:t>
      </w:r>
      <w:r w:rsidRPr="00187158">
        <w:rPr>
          <w:rFonts w:ascii="Arial" w:eastAsia="Calibri" w:hAnsi="Arial" w:cs="Arial"/>
          <w:b/>
          <w:sz w:val="32"/>
          <w:szCs w:val="32"/>
        </w:rPr>
        <w:t xml:space="preserve"> 23 сентября 2020 г. № 32</w:t>
      </w:r>
      <w:r w:rsidRPr="00187158">
        <w:rPr>
          <w:rFonts w:ascii="Arial" w:eastAsia="Calibri" w:hAnsi="Arial" w:cs="Arial"/>
          <w:sz w:val="32"/>
          <w:szCs w:val="32"/>
        </w:rPr>
        <w:t xml:space="preserve"> </w:t>
      </w:r>
      <w:r w:rsidRPr="00187158">
        <w:rPr>
          <w:rFonts w:ascii="Arial" w:hAnsi="Arial" w:cs="Arial"/>
          <w:b/>
          <w:sz w:val="32"/>
          <w:szCs w:val="32"/>
        </w:rPr>
        <w:t xml:space="preserve"> «</w:t>
      </w:r>
      <w:r w:rsidR="0000473C" w:rsidRPr="00187158">
        <w:rPr>
          <w:rFonts w:ascii="Arial" w:hAnsi="Arial" w:cs="Arial"/>
          <w:b/>
          <w:sz w:val="32"/>
          <w:szCs w:val="32"/>
        </w:rPr>
        <w:t>О</w:t>
      </w:r>
      <w:r w:rsidR="00ED5191" w:rsidRPr="00187158">
        <w:rPr>
          <w:rFonts w:ascii="Arial" w:hAnsi="Arial" w:cs="Arial"/>
          <w:b/>
          <w:sz w:val="32"/>
          <w:szCs w:val="32"/>
        </w:rPr>
        <w:t>б</w:t>
      </w:r>
      <w:r w:rsidR="0000473C" w:rsidRPr="00187158">
        <w:rPr>
          <w:rFonts w:ascii="Arial" w:hAnsi="Arial" w:cs="Arial"/>
          <w:b/>
          <w:sz w:val="32"/>
          <w:szCs w:val="32"/>
        </w:rPr>
        <w:t xml:space="preserve"> </w:t>
      </w:r>
      <w:r w:rsidR="00ED5191" w:rsidRPr="00187158">
        <w:rPr>
          <w:rFonts w:ascii="Arial" w:hAnsi="Arial" w:cs="Arial"/>
          <w:b/>
          <w:color w:val="000000"/>
          <w:sz w:val="32"/>
          <w:szCs w:val="32"/>
        </w:rPr>
        <w:t>утвер</w:t>
      </w:r>
      <w:r w:rsidR="00A2159B" w:rsidRPr="00187158">
        <w:rPr>
          <w:rFonts w:ascii="Arial" w:hAnsi="Arial" w:cs="Arial"/>
          <w:b/>
          <w:color w:val="000000"/>
          <w:sz w:val="32"/>
          <w:szCs w:val="32"/>
        </w:rPr>
        <w:t>ж</w:t>
      </w:r>
      <w:r w:rsidR="00ED5191" w:rsidRPr="00187158">
        <w:rPr>
          <w:rFonts w:ascii="Arial" w:hAnsi="Arial" w:cs="Arial"/>
          <w:b/>
          <w:color w:val="000000"/>
          <w:sz w:val="32"/>
          <w:szCs w:val="32"/>
        </w:rPr>
        <w:t>дении перечня</w:t>
      </w:r>
      <w:r w:rsidR="004D2810" w:rsidRPr="00187158">
        <w:rPr>
          <w:rFonts w:ascii="Arial" w:hAnsi="Arial" w:cs="Arial"/>
          <w:b/>
          <w:color w:val="000000"/>
          <w:sz w:val="32"/>
          <w:szCs w:val="32"/>
        </w:rPr>
        <w:t xml:space="preserve"> муниципального имущества муниципального образования</w:t>
      </w:r>
      <w:proofErr w:type="gramStart"/>
      <w:r w:rsidR="00ED5191" w:rsidRPr="00187158">
        <w:rPr>
          <w:rFonts w:ascii="Arial" w:hAnsi="Arial" w:cs="Arial"/>
          <w:b/>
          <w:color w:val="000000"/>
          <w:sz w:val="32"/>
          <w:szCs w:val="32"/>
        </w:rPr>
        <w:t>"Б</w:t>
      </w:r>
      <w:proofErr w:type="gramEnd"/>
      <w:r w:rsidR="00ED5191" w:rsidRPr="00187158">
        <w:rPr>
          <w:rFonts w:ascii="Arial" w:hAnsi="Arial" w:cs="Arial"/>
          <w:b/>
          <w:color w:val="000000"/>
          <w:sz w:val="32"/>
          <w:szCs w:val="32"/>
        </w:rPr>
        <w:t>ольшеанненковский сельсовет" Фатежского района ,подлежащего предоставлению во владение и (или)пользование на долгосрочной основе субъектам малого и среднего предпринимательства и организациям ,образующим инфраструктуру поддержки субъектов малого и среднего предпринимательства</w:t>
      </w:r>
      <w:r w:rsidRPr="00187158">
        <w:rPr>
          <w:rFonts w:ascii="Arial" w:hAnsi="Arial" w:cs="Arial"/>
          <w:b/>
          <w:color w:val="000000"/>
          <w:sz w:val="32"/>
          <w:szCs w:val="32"/>
        </w:rPr>
        <w:t>»</w:t>
      </w:r>
    </w:p>
    <w:p w:rsidR="0000473C" w:rsidRPr="00187158" w:rsidRDefault="0000473C" w:rsidP="0018715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187158">
        <w:rPr>
          <w:rFonts w:ascii="Arial" w:hAnsi="Arial" w:cs="Arial"/>
          <w:b/>
          <w:sz w:val="32"/>
          <w:szCs w:val="32"/>
        </w:rPr>
        <w:t>.</w:t>
      </w:r>
    </w:p>
    <w:p w:rsidR="0000473C" w:rsidRPr="00187158" w:rsidRDefault="0000473C" w:rsidP="00187158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00473C" w:rsidRPr="00187158" w:rsidRDefault="0098514A" w:rsidP="00187158">
      <w:pPr>
        <w:pStyle w:val="1"/>
        <w:spacing w:before="0" w:after="0"/>
        <w:ind w:firstLine="709"/>
        <w:jc w:val="both"/>
        <w:rPr>
          <w:b w:val="0"/>
        </w:rPr>
      </w:pPr>
      <w:proofErr w:type="gramStart"/>
      <w:r w:rsidRPr="00187158">
        <w:rPr>
          <w:b w:val="0"/>
          <w:color w:val="auto"/>
        </w:rPr>
        <w:t xml:space="preserve">В соответствии с Федеральным законом от 24 июля 2007 г. </w:t>
      </w:r>
      <w:hyperlink r:id="rId7" w:history="1">
        <w:r w:rsidRPr="00187158">
          <w:rPr>
            <w:b w:val="0"/>
            <w:color w:val="auto"/>
          </w:rPr>
          <w:t>№ 209-ФЗ</w:t>
        </w:r>
      </w:hyperlink>
      <w:r w:rsidRPr="00187158">
        <w:rPr>
          <w:b w:val="0"/>
          <w:color w:val="auto"/>
        </w:rPr>
        <w:t xml:space="preserve"> «О развитии малого и среднего предпринимательства в Российской Федерации», Федеральным законом от 22 июля 2008 г. </w:t>
      </w:r>
      <w:hyperlink r:id="rId8" w:history="1">
        <w:r w:rsidRPr="00187158">
          <w:rPr>
            <w:b w:val="0"/>
            <w:color w:val="auto"/>
          </w:rPr>
          <w:t>№ 159-ФЗ</w:t>
        </w:r>
      </w:hyperlink>
      <w:r w:rsidRPr="00187158">
        <w:rPr>
          <w:b w:val="0"/>
          <w:color w:val="auto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Pr="00187158">
        <w:rPr>
          <w:b w:val="0"/>
          <w:color w:val="auto"/>
        </w:rPr>
        <w:t xml:space="preserve"> </w:t>
      </w:r>
      <w:proofErr w:type="gramStart"/>
      <w:r w:rsidRPr="00187158">
        <w:rPr>
          <w:b w:val="0"/>
          <w:color w:val="auto"/>
        </w:rPr>
        <w:t>Федерации», Постановление Правительства РФ от 21 августа 2010 г. N 645 «Об имущественной поддержке субъектов малого и среднего предпринимательства при предоставлении федерального имущества» (с изменениями и дополнениями, Уставом муниципального образования  «</w:t>
      </w:r>
      <w:proofErr w:type="spellStart"/>
      <w:r w:rsidRPr="00187158">
        <w:rPr>
          <w:b w:val="0"/>
          <w:color w:val="auto"/>
        </w:rPr>
        <w:t>Большеанненковыский</w:t>
      </w:r>
      <w:proofErr w:type="spellEnd"/>
      <w:r w:rsidRPr="00187158">
        <w:rPr>
          <w:b w:val="0"/>
          <w:color w:val="auto"/>
        </w:rPr>
        <w:t xml:space="preserve"> сельсовет» Фатежского района,   Порядком управления и распоряжения имуществом, находящимся в муниципальной собственности муниципального образования  «Большеанненковский сельсовет» Фатежского района Курской области, утвержденным Решением Собрания депутатов Большеанненковского сельсовета Фатежского района</w:t>
      </w:r>
      <w:r w:rsidR="006460C1" w:rsidRPr="00187158">
        <w:rPr>
          <w:b w:val="0"/>
          <w:color w:val="auto"/>
        </w:rPr>
        <w:t xml:space="preserve"> </w:t>
      </w:r>
      <w:r w:rsidRPr="00187158">
        <w:rPr>
          <w:b w:val="0"/>
          <w:color w:val="auto"/>
        </w:rPr>
        <w:t>от</w:t>
      </w:r>
      <w:proofErr w:type="gramEnd"/>
      <w:r w:rsidRPr="00187158">
        <w:rPr>
          <w:b w:val="0"/>
          <w:color w:val="auto"/>
        </w:rPr>
        <w:t xml:space="preserve"> 22 сентября 2017года №6</w:t>
      </w:r>
      <w:r w:rsidR="0000473C" w:rsidRPr="00187158">
        <w:t xml:space="preserve">, </w:t>
      </w:r>
      <w:r w:rsidR="0000473C" w:rsidRPr="00187158">
        <w:rPr>
          <w:b w:val="0"/>
        </w:rPr>
        <w:t xml:space="preserve">Администрация </w:t>
      </w:r>
      <w:r w:rsidR="00E745EA" w:rsidRPr="00187158">
        <w:rPr>
          <w:b w:val="0"/>
        </w:rPr>
        <w:t>Большеанненковского</w:t>
      </w:r>
      <w:r w:rsidR="00001525" w:rsidRPr="00187158">
        <w:rPr>
          <w:b w:val="0"/>
        </w:rPr>
        <w:t xml:space="preserve"> сельсовета Фатежского района </w:t>
      </w:r>
      <w:r w:rsidR="0000473C" w:rsidRPr="00187158">
        <w:rPr>
          <w:b w:val="0"/>
        </w:rPr>
        <w:t>постановляет:</w:t>
      </w:r>
    </w:p>
    <w:p w:rsidR="00E25A4C" w:rsidRPr="00187158" w:rsidRDefault="00674D7C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87158">
        <w:rPr>
          <w:rFonts w:ascii="Arial" w:hAnsi="Arial" w:cs="Arial"/>
          <w:sz w:val="24"/>
          <w:szCs w:val="24"/>
        </w:rPr>
        <w:t>1.</w:t>
      </w:r>
      <w:r w:rsidR="00E25A4C" w:rsidRPr="00187158">
        <w:rPr>
          <w:rFonts w:ascii="Arial" w:hAnsi="Arial" w:cs="Arial"/>
          <w:b/>
          <w:sz w:val="24"/>
          <w:szCs w:val="24"/>
        </w:rPr>
        <w:t xml:space="preserve"> </w:t>
      </w:r>
      <w:r w:rsidR="00E25A4C" w:rsidRPr="00187158">
        <w:rPr>
          <w:rFonts w:ascii="Arial" w:hAnsi="Arial" w:cs="Arial"/>
          <w:sz w:val="24"/>
          <w:szCs w:val="24"/>
        </w:rPr>
        <w:t>Внести изменения</w:t>
      </w:r>
      <w:r w:rsidR="00187158">
        <w:rPr>
          <w:rFonts w:ascii="Arial" w:hAnsi="Arial" w:cs="Arial"/>
          <w:sz w:val="24"/>
          <w:szCs w:val="24"/>
        </w:rPr>
        <w:t xml:space="preserve"> в приложение №1 П</w:t>
      </w:r>
      <w:r w:rsidR="00E25A4C" w:rsidRPr="00187158">
        <w:rPr>
          <w:rFonts w:ascii="Arial" w:hAnsi="Arial" w:cs="Arial"/>
          <w:sz w:val="24"/>
          <w:szCs w:val="24"/>
        </w:rPr>
        <w:t>остановления</w:t>
      </w:r>
      <w:r w:rsidR="00187158" w:rsidRPr="00187158">
        <w:rPr>
          <w:rFonts w:ascii="Arial" w:eastAsia="Calibri" w:hAnsi="Arial" w:cs="Arial"/>
          <w:b/>
          <w:sz w:val="32"/>
          <w:szCs w:val="32"/>
        </w:rPr>
        <w:t xml:space="preserve"> </w:t>
      </w:r>
      <w:r w:rsidR="00187158" w:rsidRPr="00187158">
        <w:rPr>
          <w:rFonts w:ascii="Arial" w:eastAsia="Calibri" w:hAnsi="Arial" w:cs="Arial"/>
          <w:sz w:val="24"/>
          <w:szCs w:val="24"/>
        </w:rPr>
        <w:t>Администрации Большеанненковского сельсовета Фатежского района</w:t>
      </w:r>
      <w:r w:rsidR="00E25A4C" w:rsidRPr="00187158">
        <w:rPr>
          <w:rFonts w:ascii="Arial" w:hAnsi="Arial" w:cs="Arial"/>
          <w:sz w:val="24"/>
          <w:szCs w:val="24"/>
        </w:rPr>
        <w:t xml:space="preserve"> от</w:t>
      </w:r>
      <w:r w:rsidR="00E25A4C" w:rsidRPr="00187158">
        <w:rPr>
          <w:rFonts w:ascii="Arial" w:eastAsia="Calibri" w:hAnsi="Arial" w:cs="Arial"/>
          <w:sz w:val="24"/>
          <w:szCs w:val="24"/>
        </w:rPr>
        <w:t xml:space="preserve"> 23 сентября 2020 г. № 32 </w:t>
      </w:r>
      <w:r w:rsidR="00E25A4C" w:rsidRPr="00187158">
        <w:rPr>
          <w:rFonts w:ascii="Arial" w:hAnsi="Arial" w:cs="Arial"/>
          <w:sz w:val="24"/>
          <w:szCs w:val="24"/>
        </w:rPr>
        <w:t xml:space="preserve"> «Об </w:t>
      </w:r>
      <w:r w:rsidR="00E25A4C" w:rsidRPr="00187158">
        <w:rPr>
          <w:rFonts w:ascii="Arial" w:hAnsi="Arial" w:cs="Arial"/>
          <w:color w:val="000000"/>
          <w:sz w:val="24"/>
          <w:szCs w:val="24"/>
        </w:rPr>
        <w:t>утверждении перечня муниципального имущества муниципального образования</w:t>
      </w:r>
      <w:proofErr w:type="gramStart"/>
      <w:r w:rsidR="00E25A4C" w:rsidRPr="00187158">
        <w:rPr>
          <w:rFonts w:ascii="Arial" w:hAnsi="Arial" w:cs="Arial"/>
          <w:color w:val="000000"/>
          <w:sz w:val="24"/>
          <w:szCs w:val="24"/>
        </w:rPr>
        <w:t>"Б</w:t>
      </w:r>
      <w:proofErr w:type="gramEnd"/>
      <w:r w:rsidR="00E25A4C" w:rsidRPr="00187158">
        <w:rPr>
          <w:rFonts w:ascii="Arial" w:hAnsi="Arial" w:cs="Arial"/>
          <w:color w:val="000000"/>
          <w:sz w:val="24"/>
          <w:szCs w:val="24"/>
        </w:rPr>
        <w:t xml:space="preserve">ольшеанненковский сельсовет" Фатежского района ,подлежащего предоставлению во владение и (или)пользование на долгосрочной основе субъектам малого и среднего предпринимательства и организациям ,образующим инфраструктуру поддержки субъектов малого и среднего </w:t>
      </w:r>
      <w:r w:rsidR="00E25A4C" w:rsidRPr="00187158">
        <w:rPr>
          <w:rFonts w:ascii="Arial" w:hAnsi="Arial" w:cs="Arial"/>
          <w:color w:val="000000"/>
          <w:sz w:val="24"/>
          <w:szCs w:val="24"/>
        </w:rPr>
        <w:lastRenderedPageBreak/>
        <w:t>предпринимательства»,изложив приложение №1 в новой редакции(прилагается приложение №1 в новой редакции).</w:t>
      </w:r>
    </w:p>
    <w:p w:rsidR="0000473C" w:rsidRPr="00187158" w:rsidRDefault="00877905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87158">
        <w:rPr>
          <w:rFonts w:ascii="Arial" w:hAnsi="Arial" w:cs="Arial"/>
          <w:sz w:val="24"/>
          <w:szCs w:val="24"/>
        </w:rPr>
        <w:t>3</w:t>
      </w:r>
      <w:r w:rsidR="0000473C" w:rsidRPr="0018715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00473C" w:rsidRPr="00187158">
        <w:rPr>
          <w:rFonts w:ascii="Arial" w:hAnsi="Arial" w:cs="Arial"/>
          <w:sz w:val="24"/>
          <w:szCs w:val="24"/>
        </w:rPr>
        <w:t>Контроль за</w:t>
      </w:r>
      <w:proofErr w:type="gramEnd"/>
      <w:r w:rsidR="0000473C" w:rsidRPr="00187158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00473C" w:rsidRPr="00187158" w:rsidRDefault="00877905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87158">
        <w:rPr>
          <w:rFonts w:ascii="Arial" w:hAnsi="Arial" w:cs="Arial"/>
          <w:sz w:val="24"/>
          <w:szCs w:val="24"/>
        </w:rPr>
        <w:t>4</w:t>
      </w:r>
      <w:r w:rsidR="0000473C" w:rsidRPr="00187158">
        <w:rPr>
          <w:rFonts w:ascii="Arial" w:hAnsi="Arial" w:cs="Arial"/>
          <w:sz w:val="24"/>
          <w:szCs w:val="24"/>
        </w:rPr>
        <w:t>. Постановление вступа</w:t>
      </w:r>
      <w:r w:rsidR="004D2810" w:rsidRPr="00187158">
        <w:rPr>
          <w:rFonts w:ascii="Arial" w:hAnsi="Arial" w:cs="Arial"/>
          <w:sz w:val="24"/>
          <w:szCs w:val="24"/>
        </w:rPr>
        <w:t>ет в силу со дня его подп</w:t>
      </w:r>
      <w:r w:rsidR="00E25A4C" w:rsidRPr="00187158">
        <w:rPr>
          <w:rFonts w:ascii="Arial" w:hAnsi="Arial" w:cs="Arial"/>
          <w:sz w:val="24"/>
          <w:szCs w:val="24"/>
        </w:rPr>
        <w:t>исания и подлежит опубликованию.</w:t>
      </w:r>
    </w:p>
    <w:p w:rsidR="0000473C" w:rsidRPr="00187158" w:rsidRDefault="0000473C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70F19" w:rsidRPr="00187158" w:rsidRDefault="00ED5191" w:rsidP="00187158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87158">
        <w:rPr>
          <w:rFonts w:ascii="Arial" w:eastAsia="Calibri" w:hAnsi="Arial" w:cs="Arial"/>
          <w:sz w:val="24"/>
          <w:szCs w:val="24"/>
        </w:rPr>
        <w:t>Глава</w:t>
      </w:r>
      <w:r w:rsidR="00570F19" w:rsidRPr="00187158">
        <w:rPr>
          <w:rFonts w:ascii="Arial" w:eastAsia="Calibri" w:hAnsi="Arial" w:cs="Arial"/>
          <w:sz w:val="24"/>
          <w:szCs w:val="24"/>
        </w:rPr>
        <w:t xml:space="preserve"> </w:t>
      </w:r>
      <w:r w:rsidR="00E745EA" w:rsidRPr="00187158">
        <w:rPr>
          <w:rFonts w:ascii="Arial" w:eastAsia="Calibri" w:hAnsi="Arial" w:cs="Arial"/>
          <w:sz w:val="24"/>
          <w:szCs w:val="24"/>
        </w:rPr>
        <w:t>Большеанненковского</w:t>
      </w:r>
      <w:r w:rsidR="00570F19" w:rsidRPr="00187158">
        <w:rPr>
          <w:rFonts w:ascii="Arial" w:eastAsia="Calibri" w:hAnsi="Arial" w:cs="Arial"/>
          <w:sz w:val="24"/>
          <w:szCs w:val="24"/>
        </w:rPr>
        <w:t xml:space="preserve"> сельсовета</w:t>
      </w:r>
      <w:r w:rsidR="00B05D57" w:rsidRPr="00187158">
        <w:rPr>
          <w:rFonts w:ascii="Arial" w:eastAsia="Calibri" w:hAnsi="Arial" w:cs="Arial"/>
          <w:sz w:val="24"/>
          <w:szCs w:val="24"/>
        </w:rPr>
        <w:t xml:space="preserve">                 </w:t>
      </w:r>
      <w:r w:rsidR="006460C1" w:rsidRPr="00187158">
        <w:rPr>
          <w:rFonts w:ascii="Arial" w:eastAsia="Calibri" w:hAnsi="Arial" w:cs="Arial"/>
          <w:sz w:val="24"/>
          <w:szCs w:val="24"/>
        </w:rPr>
        <w:t xml:space="preserve">               </w:t>
      </w:r>
      <w:r w:rsidR="00E745EA" w:rsidRPr="00187158">
        <w:rPr>
          <w:rFonts w:ascii="Arial" w:eastAsia="Calibri" w:hAnsi="Arial" w:cs="Arial"/>
          <w:sz w:val="24"/>
          <w:szCs w:val="24"/>
        </w:rPr>
        <w:t>А.А.</w:t>
      </w:r>
      <w:r w:rsidRPr="00187158">
        <w:rPr>
          <w:rFonts w:ascii="Arial" w:eastAsia="Calibri" w:hAnsi="Arial" w:cs="Arial"/>
          <w:sz w:val="24"/>
          <w:szCs w:val="24"/>
        </w:rPr>
        <w:t>Мельников</w:t>
      </w:r>
    </w:p>
    <w:p w:rsidR="0000473C" w:rsidRPr="00187158" w:rsidRDefault="0000473C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896276" w:rsidRPr="00187158" w:rsidSect="00187158">
          <w:pgSz w:w="11906" w:h="16838" w:code="9"/>
          <w:pgMar w:top="1134" w:right="1247" w:bottom="1134" w:left="1531" w:header="709" w:footer="709" w:gutter="0"/>
          <w:cols w:space="708"/>
          <w:docGrid w:linePitch="360"/>
        </w:sectPr>
      </w:pPr>
    </w:p>
    <w:p w:rsidR="00896276" w:rsidRPr="00187158" w:rsidRDefault="00896276" w:rsidP="0018715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896276" w:rsidRPr="00187158" w:rsidSect="00187158">
      <w:pgSz w:w="11906" w:h="16838" w:code="9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717" w:rsidRDefault="00012717" w:rsidP="00896276">
      <w:pPr>
        <w:spacing w:after="0" w:line="240" w:lineRule="auto"/>
      </w:pPr>
      <w:r>
        <w:separator/>
      </w:r>
    </w:p>
  </w:endnote>
  <w:endnote w:type="continuationSeparator" w:id="0">
    <w:p w:rsidR="00012717" w:rsidRDefault="00012717" w:rsidP="00896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717" w:rsidRDefault="00012717" w:rsidP="00896276">
      <w:pPr>
        <w:spacing w:after="0" w:line="240" w:lineRule="auto"/>
      </w:pPr>
      <w:r>
        <w:separator/>
      </w:r>
    </w:p>
  </w:footnote>
  <w:footnote w:type="continuationSeparator" w:id="0">
    <w:p w:rsidR="00012717" w:rsidRDefault="00012717" w:rsidP="00896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31153"/>
    <w:multiLevelType w:val="hybridMultilevel"/>
    <w:tmpl w:val="EBB2BD8A"/>
    <w:lvl w:ilvl="0" w:tplc="6B0E59BC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73C"/>
    <w:rsid w:val="00001525"/>
    <w:rsid w:val="0000473C"/>
    <w:rsid w:val="000067F2"/>
    <w:rsid w:val="00012717"/>
    <w:rsid w:val="000439D9"/>
    <w:rsid w:val="00082B14"/>
    <w:rsid w:val="00127AC7"/>
    <w:rsid w:val="00137D66"/>
    <w:rsid w:val="00187158"/>
    <w:rsid w:val="00196A85"/>
    <w:rsid w:val="00266C95"/>
    <w:rsid w:val="002A7DE5"/>
    <w:rsid w:val="003B0FC3"/>
    <w:rsid w:val="003F2E23"/>
    <w:rsid w:val="004B591D"/>
    <w:rsid w:val="004D2810"/>
    <w:rsid w:val="0054115C"/>
    <w:rsid w:val="00555A19"/>
    <w:rsid w:val="00570F19"/>
    <w:rsid w:val="005E1AE0"/>
    <w:rsid w:val="005F459F"/>
    <w:rsid w:val="006460C1"/>
    <w:rsid w:val="00674D7C"/>
    <w:rsid w:val="006D64A8"/>
    <w:rsid w:val="006F23E3"/>
    <w:rsid w:val="007044FE"/>
    <w:rsid w:val="0074146A"/>
    <w:rsid w:val="007B2CAA"/>
    <w:rsid w:val="00834897"/>
    <w:rsid w:val="008709A3"/>
    <w:rsid w:val="00877905"/>
    <w:rsid w:val="00896276"/>
    <w:rsid w:val="008A767E"/>
    <w:rsid w:val="008D0908"/>
    <w:rsid w:val="008E26DD"/>
    <w:rsid w:val="0098514A"/>
    <w:rsid w:val="00993814"/>
    <w:rsid w:val="009B7E9D"/>
    <w:rsid w:val="00A2159B"/>
    <w:rsid w:val="00AB5563"/>
    <w:rsid w:val="00AC2EA7"/>
    <w:rsid w:val="00B05D57"/>
    <w:rsid w:val="00B138A5"/>
    <w:rsid w:val="00B35C35"/>
    <w:rsid w:val="00B61030"/>
    <w:rsid w:val="00BB0280"/>
    <w:rsid w:val="00C45AB3"/>
    <w:rsid w:val="00CF7E7B"/>
    <w:rsid w:val="00D200A8"/>
    <w:rsid w:val="00D960A2"/>
    <w:rsid w:val="00DC3CCE"/>
    <w:rsid w:val="00DE3616"/>
    <w:rsid w:val="00E13162"/>
    <w:rsid w:val="00E25A4C"/>
    <w:rsid w:val="00E54657"/>
    <w:rsid w:val="00E54C6D"/>
    <w:rsid w:val="00E670C6"/>
    <w:rsid w:val="00E745EA"/>
    <w:rsid w:val="00EC3CAC"/>
    <w:rsid w:val="00ED5191"/>
    <w:rsid w:val="00F9443F"/>
    <w:rsid w:val="00FC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9F"/>
  </w:style>
  <w:style w:type="paragraph" w:styleId="1">
    <w:name w:val="heading 1"/>
    <w:basedOn w:val="a"/>
    <w:next w:val="a"/>
    <w:link w:val="10"/>
    <w:uiPriority w:val="99"/>
    <w:qFormat/>
    <w:rsid w:val="0098514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D7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8514A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896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6276"/>
  </w:style>
  <w:style w:type="paragraph" w:styleId="a6">
    <w:name w:val="footer"/>
    <w:basedOn w:val="a"/>
    <w:link w:val="a7"/>
    <w:uiPriority w:val="99"/>
    <w:semiHidden/>
    <w:unhideWhenUsed/>
    <w:rsid w:val="00896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62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0E1473C0BEAE45B3E41ADECFA563F977413B9480A32FD5F84BC5C237EBJ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0E1473C0BEAE45B3E41ADECFA563F97448389C80AA2FD5F84BC5C237BE7EFD29E27CAC75A39E32E2J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Татьяна</cp:lastModifiedBy>
  <cp:revision>22</cp:revision>
  <cp:lastPrinted>2020-09-23T07:54:00Z</cp:lastPrinted>
  <dcterms:created xsi:type="dcterms:W3CDTF">2017-10-13T12:36:00Z</dcterms:created>
  <dcterms:modified xsi:type="dcterms:W3CDTF">2022-02-04T09:07:00Z</dcterms:modified>
</cp:coreProperties>
</file>