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37" w:rsidRDefault="00E00279" w:rsidP="0059169C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СОБРАНИЕ ДЕПУТАТОВ</w:t>
      </w:r>
    </w:p>
    <w:p w:rsidR="00425C37" w:rsidRDefault="0059169C" w:rsidP="0059169C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БОЛЬШЕАННЕНКОВСКОГО</w:t>
      </w:r>
      <w:r w:rsidR="00E00279">
        <w:rPr>
          <w:rFonts w:ascii="Arial" w:eastAsia="Arial" w:hAnsi="Arial" w:cs="Arial"/>
          <w:b/>
          <w:sz w:val="32"/>
          <w:szCs w:val="32"/>
        </w:rPr>
        <w:t xml:space="preserve"> СЕЛЬСОВЕТА</w:t>
      </w:r>
    </w:p>
    <w:p w:rsidR="00425C37" w:rsidRDefault="00E00279" w:rsidP="0059169C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ФАТЕЖСКОГО РАЙОНА</w:t>
      </w:r>
    </w:p>
    <w:p w:rsidR="00425C37" w:rsidRDefault="00425C37" w:rsidP="0059169C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</w:p>
    <w:p w:rsidR="00425C37" w:rsidRDefault="00E00279" w:rsidP="0059169C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РЕШЕНИЕ</w:t>
      </w:r>
    </w:p>
    <w:p w:rsidR="00425C37" w:rsidRDefault="004F3C08" w:rsidP="0059169C">
      <w:pPr>
        <w:ind w:firstLine="709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от 25 декабря 2023</w:t>
      </w:r>
      <w:r w:rsidR="00E00279">
        <w:rPr>
          <w:rFonts w:ascii="Arial" w:eastAsia="Arial" w:hAnsi="Arial" w:cs="Arial"/>
          <w:b/>
          <w:sz w:val="32"/>
          <w:szCs w:val="32"/>
        </w:rPr>
        <w:t xml:space="preserve"> года № </w:t>
      </w:r>
      <w:r>
        <w:rPr>
          <w:rFonts w:ascii="Arial" w:eastAsia="Arial" w:hAnsi="Arial" w:cs="Arial"/>
          <w:b/>
          <w:sz w:val="32"/>
          <w:szCs w:val="32"/>
        </w:rPr>
        <w:t>35</w:t>
      </w:r>
    </w:p>
    <w:p w:rsidR="00425C37" w:rsidRDefault="00425C37" w:rsidP="0059169C">
      <w:pPr>
        <w:ind w:firstLine="709"/>
        <w:jc w:val="center"/>
        <w:rPr>
          <w:rFonts w:ascii="Arial" w:eastAsia="Arial" w:hAnsi="Arial"/>
          <w:sz w:val="32"/>
          <w:szCs w:val="32"/>
        </w:rPr>
      </w:pPr>
    </w:p>
    <w:p w:rsidR="00425C37" w:rsidRDefault="00E00279" w:rsidP="0059169C">
      <w:pPr>
        <w:ind w:firstLine="709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О принятии к осуществлению части полномочий по решению вопросов местного значения органа местного самоуправления муниципального района «Фатежский район» Курской области</w:t>
      </w:r>
    </w:p>
    <w:p w:rsidR="00425C37" w:rsidRDefault="00425C37" w:rsidP="0059169C">
      <w:pPr>
        <w:ind w:firstLine="709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425C37" w:rsidRDefault="00425C37" w:rsidP="0059169C">
      <w:pPr>
        <w:ind w:firstLine="709"/>
        <w:jc w:val="center"/>
        <w:rPr>
          <w:rFonts w:ascii="Arial" w:eastAsia="Arial" w:hAnsi="Arial" w:cs="Arial"/>
        </w:rPr>
      </w:pPr>
    </w:p>
    <w:p w:rsidR="00425C37" w:rsidRDefault="00425C37" w:rsidP="0059169C">
      <w:pPr>
        <w:ind w:firstLine="709"/>
        <w:jc w:val="both"/>
        <w:rPr>
          <w:rFonts w:ascii="Arial" w:eastAsia="Arial" w:hAnsi="Arial" w:cs="Arial"/>
        </w:rPr>
      </w:pPr>
    </w:p>
    <w:p w:rsidR="00425C37" w:rsidRDefault="00E00279" w:rsidP="0059169C">
      <w:pPr>
        <w:ind w:firstLine="709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В соответствии с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 w:rsidR="0059169C">
        <w:rPr>
          <w:rFonts w:ascii="Arial" w:eastAsia="Arial" w:hAnsi="Arial" w:cs="Arial"/>
          <w:bCs/>
        </w:rPr>
        <w:t xml:space="preserve"> Большеанненковский </w:t>
      </w:r>
      <w:r>
        <w:rPr>
          <w:rFonts w:ascii="Arial" w:eastAsia="Arial" w:hAnsi="Arial" w:cs="Arial"/>
          <w:bCs/>
        </w:rPr>
        <w:t>сельсовет» Фатежского района Курской области, порядком заключения соглашений органами местного самоуправления</w:t>
      </w:r>
      <w:r w:rsidR="0059169C">
        <w:rPr>
          <w:rFonts w:ascii="Arial" w:eastAsia="Arial" w:hAnsi="Arial" w:cs="Arial"/>
          <w:bCs/>
        </w:rPr>
        <w:t xml:space="preserve"> Большеанненковского</w:t>
      </w:r>
      <w:r>
        <w:rPr>
          <w:rFonts w:ascii="Arial" w:eastAsia="Arial" w:hAnsi="Arial" w:cs="Arial"/>
          <w:bCs/>
        </w:rPr>
        <w:t xml:space="preserve"> сельсовета </w:t>
      </w:r>
      <w:proofErr w:type="gramStart"/>
      <w:r>
        <w:rPr>
          <w:rFonts w:ascii="Arial" w:eastAsia="Arial" w:hAnsi="Arial" w:cs="Arial"/>
          <w:bCs/>
        </w:rPr>
        <w:t>Фатежского района с органами местного самоуправления муниципального района «Фатежский район</w:t>
      </w:r>
      <w:r>
        <w:rPr>
          <w:rFonts w:ascii="Arial" w:eastAsia="Arial" w:hAnsi="Arial" w:cs="Arial"/>
          <w:b/>
          <w:bCs/>
        </w:rPr>
        <w:t xml:space="preserve">» </w:t>
      </w:r>
      <w:r>
        <w:rPr>
          <w:rFonts w:ascii="Arial" w:eastAsia="Arial" w:hAnsi="Arial" w:cs="Arial"/>
          <w:bCs/>
        </w:rPr>
        <w:t>Курской области о (передаче) принятии осуществления части полномочий по решению вопросов местного значения, утвержденным решением Собрания депутатов</w:t>
      </w:r>
      <w:r w:rsidR="0059169C">
        <w:rPr>
          <w:rFonts w:ascii="Arial" w:eastAsia="Arial" w:hAnsi="Arial" w:cs="Arial"/>
          <w:bCs/>
        </w:rPr>
        <w:t xml:space="preserve"> Большеанненковского </w:t>
      </w:r>
      <w:r>
        <w:rPr>
          <w:rFonts w:ascii="Arial" w:eastAsia="Arial" w:hAnsi="Arial" w:cs="Arial"/>
          <w:bCs/>
        </w:rPr>
        <w:t xml:space="preserve">сельсовета Фатежского района от </w:t>
      </w:r>
      <w:r w:rsidR="0059169C">
        <w:rPr>
          <w:rFonts w:ascii="Arial" w:eastAsia="Arial" w:hAnsi="Arial" w:cs="Arial"/>
          <w:bCs/>
        </w:rPr>
        <w:t>11.03</w:t>
      </w:r>
      <w:r w:rsidRPr="0023345C">
        <w:rPr>
          <w:rFonts w:ascii="Arial" w:eastAsia="Arial" w:hAnsi="Arial" w:cs="Arial"/>
          <w:bCs/>
        </w:rPr>
        <w:t xml:space="preserve">.2015 г. № </w:t>
      </w:r>
      <w:r w:rsidR="0023345C" w:rsidRPr="0023345C">
        <w:rPr>
          <w:rFonts w:ascii="Arial" w:eastAsia="Arial" w:hAnsi="Arial" w:cs="Arial"/>
          <w:bCs/>
        </w:rPr>
        <w:t>7</w:t>
      </w:r>
      <w:bookmarkStart w:id="0" w:name="_GoBack"/>
      <w:bookmarkEnd w:id="0"/>
      <w:r w:rsidR="0059169C">
        <w:rPr>
          <w:rFonts w:ascii="Arial" w:eastAsia="Arial" w:hAnsi="Arial" w:cs="Arial"/>
          <w:bCs/>
        </w:rPr>
        <w:t>7</w:t>
      </w:r>
      <w:r>
        <w:rPr>
          <w:rFonts w:ascii="Arial" w:eastAsia="Arial" w:hAnsi="Arial" w:cs="Arial"/>
          <w:bCs/>
        </w:rPr>
        <w:t xml:space="preserve">, решением Представительного Собрания Фатежского района Курской области от </w:t>
      </w:r>
      <w:r w:rsidR="004F3C08">
        <w:rPr>
          <w:rFonts w:ascii="Arial" w:eastAsia="Arial" w:hAnsi="Arial" w:cs="Arial"/>
          <w:bCs/>
        </w:rPr>
        <w:t>24 ноября 2023</w:t>
      </w:r>
      <w:r>
        <w:rPr>
          <w:rFonts w:ascii="Arial" w:eastAsia="Arial" w:hAnsi="Arial" w:cs="Arial"/>
          <w:bCs/>
        </w:rPr>
        <w:t xml:space="preserve"> года №</w:t>
      </w:r>
      <w:r w:rsidR="004F3C08">
        <w:rPr>
          <w:rFonts w:ascii="Arial" w:eastAsia="Arial" w:hAnsi="Arial" w:cs="Arial"/>
          <w:bCs/>
        </w:rPr>
        <w:t>22</w:t>
      </w:r>
      <w:r>
        <w:rPr>
          <w:rFonts w:ascii="Arial" w:eastAsia="Arial" w:hAnsi="Arial" w:cs="Arial"/>
          <w:bCs/>
        </w:rPr>
        <w:t xml:space="preserve"> «О передаче органами местного самоуправления муниципального района «Фатежский район» Курской области органам</w:t>
      </w:r>
      <w:proofErr w:type="gramEnd"/>
      <w:r>
        <w:rPr>
          <w:rFonts w:ascii="Arial" w:eastAsia="Arial" w:hAnsi="Arial" w:cs="Arial"/>
          <w:bCs/>
        </w:rPr>
        <w:t xml:space="preserve"> местного самоуправления отдельных поселений, входящих в состав Фатежского района,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«Фатежский район» Курской области в бюджеты соответствующих поселений в соответствии с Бюджетным кодексом Российской Федерации»,</w:t>
      </w:r>
      <w:r w:rsidR="0023345C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Собрание Депутатов</w:t>
      </w:r>
      <w:r w:rsidR="0059169C">
        <w:rPr>
          <w:rFonts w:ascii="Arial" w:eastAsia="Arial" w:hAnsi="Arial" w:cs="Arial"/>
          <w:bCs/>
        </w:rPr>
        <w:t xml:space="preserve"> Большеанненковского</w:t>
      </w:r>
      <w:r>
        <w:rPr>
          <w:rFonts w:ascii="Arial" w:eastAsia="Arial" w:hAnsi="Arial" w:cs="Arial"/>
          <w:bCs/>
        </w:rPr>
        <w:t xml:space="preserve"> сельсовета Фатежского района </w:t>
      </w:r>
      <w:r w:rsidR="0059169C">
        <w:rPr>
          <w:rFonts w:ascii="Arial" w:eastAsia="Arial" w:hAnsi="Arial" w:cs="Arial"/>
          <w:bCs/>
        </w:rPr>
        <w:t>решило</w:t>
      </w:r>
      <w:r>
        <w:rPr>
          <w:rFonts w:ascii="Arial" w:eastAsia="Arial" w:hAnsi="Arial" w:cs="Arial"/>
          <w:bCs/>
        </w:rPr>
        <w:t>:</w:t>
      </w:r>
    </w:p>
    <w:p w:rsidR="00425C37" w:rsidRDefault="00E00279" w:rsidP="0059169C">
      <w:pPr>
        <w:ind w:firstLine="709"/>
        <w:jc w:val="both"/>
        <w:rPr>
          <w:rFonts w:ascii="Arial" w:eastAsia="Arial" w:hAnsi="Arial" w:cs="Arial"/>
          <w:bCs/>
          <w:color w:val="C0504D"/>
        </w:rPr>
      </w:pPr>
      <w:r>
        <w:rPr>
          <w:rFonts w:ascii="Arial" w:eastAsia="Arial" w:hAnsi="Arial" w:cs="Arial"/>
          <w:bCs/>
        </w:rPr>
        <w:t>1.</w:t>
      </w:r>
      <w:r w:rsidR="004F3C08">
        <w:rPr>
          <w:rFonts w:ascii="Arial" w:eastAsia="Arial" w:hAnsi="Arial" w:cs="Arial"/>
          <w:color w:val="000000"/>
        </w:rPr>
        <w:t>Принять с 01 января 2024 года по 31 декабря 2024</w:t>
      </w:r>
      <w:r>
        <w:rPr>
          <w:rFonts w:ascii="Arial" w:eastAsia="Arial" w:hAnsi="Arial" w:cs="Arial"/>
          <w:color w:val="000000"/>
        </w:rPr>
        <w:t xml:space="preserve"> года от органа местного самоуправления муниципального района «Фатежский район» Курской области осуществление части полномочий по вопросу местного значения «Организация в границах поселения электро, тепл</w:t>
      </w:r>
      <w:proofErr w:type="gramStart"/>
      <w:r>
        <w:rPr>
          <w:rFonts w:ascii="Arial" w:eastAsia="Arial" w:hAnsi="Arial" w:cs="Arial"/>
          <w:color w:val="000000"/>
        </w:rPr>
        <w:t>о-</w:t>
      </w:r>
      <w:proofErr w:type="gramEnd"/>
      <w:r>
        <w:rPr>
          <w:rFonts w:ascii="Arial" w:eastAsia="Arial" w:hAnsi="Arial" w:cs="Arial"/>
          <w:color w:val="000000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Федерации». </w:t>
      </w:r>
    </w:p>
    <w:p w:rsidR="002E13E2" w:rsidRPr="002E13E2" w:rsidRDefault="007A397B" w:rsidP="0059169C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eastAsia="Arial" w:hAnsi="Arial" w:cs="Arial"/>
        </w:rPr>
        <w:t>2.Принять с 01 января 2024 года по 31 декабря 2024</w:t>
      </w:r>
      <w:r w:rsidR="00E00279">
        <w:rPr>
          <w:rFonts w:ascii="Arial" w:eastAsia="Arial" w:hAnsi="Arial" w:cs="Arial"/>
        </w:rPr>
        <w:t xml:space="preserve"> года от органа местного самоуправления муниципального района </w:t>
      </w:r>
      <w:r w:rsidR="00E00279">
        <w:rPr>
          <w:rFonts w:ascii="Arial" w:eastAsia="Arial" w:hAnsi="Arial" w:cs="Arial"/>
          <w:bCs/>
        </w:rPr>
        <w:t>«Фатежский район» Курской области</w:t>
      </w:r>
      <w:r w:rsidR="00E00279">
        <w:rPr>
          <w:rFonts w:ascii="Arial" w:eastAsia="Arial" w:hAnsi="Arial" w:cs="Arial"/>
        </w:rPr>
        <w:t xml:space="preserve"> осуществление части полномочий по вопросу местного значения </w:t>
      </w:r>
      <w:r w:rsidR="002E13E2" w:rsidRPr="002E13E2">
        <w:rPr>
          <w:rFonts w:ascii="Arial" w:hAnsi="Arial" w:cs="Arial"/>
        </w:rPr>
        <w:t>«дорожная деятельность в отношении автомобильных дорог местного значения вне границ населенных пунктов в границах Фатежского района, в отношении автомобильных дорог местного значения в границах населенных пунктов сельских поселений Фатежского района, включая</w:t>
      </w:r>
      <w:proofErr w:type="gramEnd"/>
      <w:r w:rsidR="002E13E2" w:rsidRPr="002E13E2">
        <w:rPr>
          <w:rFonts w:ascii="Arial" w:hAnsi="Arial" w:cs="Arial"/>
        </w:rPr>
        <w:t xml:space="preserve"> </w:t>
      </w:r>
      <w:proofErr w:type="gramStart"/>
      <w:r w:rsidR="002E13E2" w:rsidRPr="002E13E2">
        <w:rPr>
          <w:rFonts w:ascii="Arial" w:hAnsi="Arial" w:cs="Arial"/>
        </w:rPr>
        <w:t xml:space="preserve">создание и обеспечение </w:t>
      </w:r>
      <w:r w:rsidR="002E13E2" w:rsidRPr="002E13E2">
        <w:rPr>
          <w:rFonts w:ascii="Arial" w:hAnsi="Arial" w:cs="Arial"/>
        </w:rPr>
        <w:lastRenderedPageBreak/>
        <w:t>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Фатежского района, в границах населенных пунктов сельских поселений Фатежского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</w:t>
      </w:r>
      <w:proofErr w:type="gramEnd"/>
      <w:r w:rsidR="002E13E2" w:rsidRPr="002E13E2">
        <w:rPr>
          <w:rFonts w:ascii="Arial" w:hAnsi="Arial" w:cs="Arial"/>
        </w:rPr>
        <w:t xml:space="preserve"> деятельности в соответствии с законодательством Российской Федерации».</w:t>
      </w:r>
    </w:p>
    <w:p w:rsidR="00425C37" w:rsidRDefault="007A397B" w:rsidP="0059169C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proofErr w:type="gramStart"/>
      <w:r>
        <w:rPr>
          <w:rFonts w:ascii="Arial" w:eastAsia="Arial" w:hAnsi="Arial" w:cs="Arial"/>
        </w:rPr>
        <w:t>Принять с 01 января 2024 года по 31 декабря 2024</w:t>
      </w:r>
      <w:r w:rsidR="00E00279">
        <w:rPr>
          <w:rFonts w:ascii="Arial" w:eastAsia="Arial" w:hAnsi="Arial" w:cs="Arial"/>
        </w:rPr>
        <w:t xml:space="preserve"> года от органа местного самоуправления муниципального района </w:t>
      </w:r>
      <w:r w:rsidR="00E00279">
        <w:rPr>
          <w:rFonts w:ascii="Arial" w:eastAsia="Arial" w:hAnsi="Arial" w:cs="Arial"/>
          <w:bCs/>
        </w:rPr>
        <w:t>«Фатежский район» Курской области</w:t>
      </w:r>
      <w:r w:rsidR="00E00279">
        <w:rPr>
          <w:rFonts w:ascii="Arial" w:eastAsia="Arial" w:hAnsi="Arial" w:cs="Arial"/>
        </w:rPr>
        <w:t xml:space="preserve"> осуществление части полномочий по вопросу местного значения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</w:t>
      </w:r>
      <w:proofErr w:type="gramEnd"/>
      <w:r w:rsidR="00E00279">
        <w:rPr>
          <w:rFonts w:ascii="Arial" w:eastAsia="Arial" w:hAnsi="Arial" w:cs="Arial"/>
        </w:rPr>
        <w:t xml:space="preserve"> полномочий органов местного самоуправления в соответствии с жилищным</w:t>
      </w:r>
      <w:r w:rsidR="004934BA">
        <w:rPr>
          <w:rFonts w:ascii="Arial" w:eastAsia="Arial" w:hAnsi="Arial" w:cs="Arial"/>
        </w:rPr>
        <w:t xml:space="preserve"> законодательством</w:t>
      </w:r>
      <w:r w:rsidR="00E00279">
        <w:rPr>
          <w:rFonts w:ascii="Arial" w:eastAsia="Arial" w:hAnsi="Arial" w:cs="Arial"/>
        </w:rPr>
        <w:t>».</w:t>
      </w:r>
    </w:p>
    <w:p w:rsidR="004F3C08" w:rsidRDefault="004F3C08" w:rsidP="0059169C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 w:rsidRPr="004F3C08">
        <w:rPr>
          <w:rFonts w:ascii="Arial" w:eastAsia="Arial" w:hAnsi="Arial" w:cs="Arial"/>
        </w:rPr>
        <w:t xml:space="preserve"> </w:t>
      </w:r>
      <w:r w:rsidR="007A397B">
        <w:rPr>
          <w:rFonts w:ascii="Arial" w:eastAsia="Arial" w:hAnsi="Arial" w:cs="Arial"/>
        </w:rPr>
        <w:t>Принять с 01 января 2024 года по 31 декабря 2024</w:t>
      </w:r>
      <w:r>
        <w:rPr>
          <w:rFonts w:ascii="Arial" w:eastAsia="Arial" w:hAnsi="Arial" w:cs="Arial"/>
        </w:rPr>
        <w:t xml:space="preserve"> года от органа местного самоуправления муниципального района </w:t>
      </w:r>
      <w:r>
        <w:rPr>
          <w:rFonts w:ascii="Arial" w:eastAsia="Arial" w:hAnsi="Arial" w:cs="Arial"/>
          <w:bCs/>
        </w:rPr>
        <w:t>«</w:t>
      </w:r>
      <w:proofErr w:type="spellStart"/>
      <w:r>
        <w:rPr>
          <w:rFonts w:ascii="Arial" w:eastAsia="Arial" w:hAnsi="Arial" w:cs="Arial"/>
          <w:bCs/>
        </w:rPr>
        <w:t>Фатежский</w:t>
      </w:r>
      <w:proofErr w:type="spellEnd"/>
      <w:r>
        <w:rPr>
          <w:rFonts w:ascii="Arial" w:eastAsia="Arial" w:hAnsi="Arial" w:cs="Arial"/>
          <w:bCs/>
        </w:rPr>
        <w:t xml:space="preserve"> район» Курской области</w:t>
      </w:r>
      <w:r>
        <w:rPr>
          <w:rFonts w:ascii="Arial" w:eastAsia="Arial" w:hAnsi="Arial" w:cs="Arial"/>
        </w:rPr>
        <w:t xml:space="preserve"> осуществление части полномочий по вопросу местного значения</w:t>
      </w:r>
      <w:r w:rsidR="00634978">
        <w:rPr>
          <w:rFonts w:ascii="Arial" w:eastAsia="Arial" w:hAnsi="Arial" w:cs="Arial"/>
        </w:rPr>
        <w:t xml:space="preserve"> «Утверждение генеральных планов сельских поселений Фатежского района</w:t>
      </w:r>
      <w:r w:rsidR="006C7DE4">
        <w:rPr>
          <w:rFonts w:ascii="Arial" w:eastAsia="Arial" w:hAnsi="Arial" w:cs="Arial"/>
        </w:rPr>
        <w:t>, правил землепользования</w:t>
      </w:r>
      <w:r w:rsidR="008967F1">
        <w:rPr>
          <w:rFonts w:ascii="Arial" w:eastAsia="Arial" w:hAnsi="Arial" w:cs="Arial"/>
        </w:rPr>
        <w:t xml:space="preserve"> </w:t>
      </w:r>
      <w:r w:rsidR="006C7DE4">
        <w:rPr>
          <w:rFonts w:ascii="Arial" w:eastAsia="Arial" w:hAnsi="Arial" w:cs="Arial"/>
        </w:rPr>
        <w:t>и застройки</w:t>
      </w:r>
      <w:proofErr w:type="gramStart"/>
      <w:r w:rsidR="006C7DE4">
        <w:rPr>
          <w:rFonts w:ascii="Arial" w:eastAsia="Arial" w:hAnsi="Arial" w:cs="Arial"/>
        </w:rPr>
        <w:t xml:space="preserve"> ,</w:t>
      </w:r>
      <w:proofErr w:type="gramEnd"/>
      <w:r w:rsidR="006C7DE4">
        <w:rPr>
          <w:rFonts w:ascii="Arial" w:eastAsia="Arial" w:hAnsi="Arial" w:cs="Arial"/>
        </w:rPr>
        <w:t xml:space="preserve"> утверждение подготовленной на основе генеральных планов сельских поселений Фатежского района докум</w:t>
      </w:r>
      <w:r w:rsidR="007A397B">
        <w:rPr>
          <w:rFonts w:ascii="Arial" w:eastAsia="Arial" w:hAnsi="Arial" w:cs="Arial"/>
        </w:rPr>
        <w:t>ентации по планировке территории</w:t>
      </w:r>
      <w:r w:rsidR="00B01319">
        <w:rPr>
          <w:rFonts w:ascii="Arial" w:eastAsia="Arial" w:hAnsi="Arial" w:cs="Arial"/>
        </w:rPr>
        <w:t>, выдача градостроительного плана земельного участка ,</w:t>
      </w:r>
      <w:r w:rsidR="007A397B">
        <w:rPr>
          <w:rFonts w:ascii="Arial" w:eastAsia="Arial" w:hAnsi="Arial" w:cs="Arial"/>
        </w:rPr>
        <w:t xml:space="preserve"> </w:t>
      </w:r>
      <w:r w:rsidR="00B01319">
        <w:rPr>
          <w:rFonts w:ascii="Arial" w:eastAsia="Arial" w:hAnsi="Arial" w:cs="Arial"/>
        </w:rPr>
        <w:t>расположенного в границах сельских поселений Фатежского района</w:t>
      </w:r>
      <w:proofErr w:type="gramStart"/>
      <w:r w:rsidR="00B01319">
        <w:rPr>
          <w:rFonts w:ascii="Arial" w:eastAsia="Arial" w:hAnsi="Arial" w:cs="Arial"/>
        </w:rPr>
        <w:t xml:space="preserve"> ,</w:t>
      </w:r>
      <w:proofErr w:type="gramEnd"/>
      <w:r w:rsidR="00B01319">
        <w:rPr>
          <w:rFonts w:ascii="Arial" w:eastAsia="Arial" w:hAnsi="Arial" w:cs="Arial"/>
        </w:rPr>
        <w:t xml:space="preserve"> выдача разрешений на строительство (за исключением случаев, предусмотренных Градостроительным кодексом Российской Федерации , иными федеральными законами), разрешений на ввод объектов в эксплуатацию при осуществлении строительства , реконструкции объектов капитального строительства</w:t>
      </w:r>
      <w:r w:rsidR="004271F8">
        <w:rPr>
          <w:rFonts w:ascii="Arial" w:eastAsia="Arial" w:hAnsi="Arial" w:cs="Arial"/>
        </w:rPr>
        <w:t>, расположенных на территориях сельских поселений Фатежского района , утверждение местных нормативов градостроительного проектирования сельских поселений Фатежского района , резервирование земель и изъятие ,земельных участков</w:t>
      </w:r>
      <w:r w:rsidR="00243D82">
        <w:rPr>
          <w:rFonts w:ascii="Arial" w:eastAsia="Arial" w:hAnsi="Arial" w:cs="Arial"/>
        </w:rPr>
        <w:t xml:space="preserve"> в</w:t>
      </w:r>
      <w:r w:rsidR="004271F8">
        <w:rPr>
          <w:rFonts w:ascii="Arial" w:eastAsia="Arial" w:hAnsi="Arial" w:cs="Arial"/>
        </w:rPr>
        <w:t xml:space="preserve"> границах сельских поселений Фатежского района</w:t>
      </w:r>
      <w:r w:rsidR="00243D82">
        <w:rPr>
          <w:rFonts w:ascii="Arial" w:eastAsia="Arial" w:hAnsi="Arial" w:cs="Arial"/>
        </w:rPr>
        <w:t xml:space="preserve"> для муниципальных нужд, осуществление муниципального земельного контроля в границах сельских поселений Фатежского района</w:t>
      </w:r>
      <w:proofErr w:type="gramStart"/>
      <w:r w:rsidR="00243D82">
        <w:rPr>
          <w:rFonts w:ascii="Arial" w:eastAsia="Arial" w:hAnsi="Arial" w:cs="Arial"/>
        </w:rPr>
        <w:t xml:space="preserve"> ,</w:t>
      </w:r>
      <w:proofErr w:type="gramEnd"/>
      <w:r w:rsidR="00243D82">
        <w:rPr>
          <w:rFonts w:ascii="Arial" w:eastAsia="Arial" w:hAnsi="Arial" w:cs="Arial"/>
        </w:rPr>
        <w:t xml:space="preserve"> осуществление</w:t>
      </w:r>
      <w:r w:rsidR="008967F1">
        <w:rPr>
          <w:rFonts w:ascii="Arial" w:eastAsia="Arial" w:hAnsi="Arial" w:cs="Arial"/>
        </w:rPr>
        <w:t xml:space="preserve"> </w:t>
      </w:r>
      <w:r w:rsidR="00243D82">
        <w:rPr>
          <w:rFonts w:ascii="Arial" w:eastAsia="Arial" w:hAnsi="Arial" w:cs="Arial"/>
        </w:rPr>
        <w:t xml:space="preserve">в случаях, предусмотренных Градостроительным кодексом </w:t>
      </w:r>
      <w:r w:rsidR="00E158AA">
        <w:rPr>
          <w:rFonts w:ascii="Arial" w:eastAsia="Arial" w:hAnsi="Arial" w:cs="Arial"/>
        </w:rPr>
        <w:t xml:space="preserve">Российской Федерации </w:t>
      </w:r>
      <w:r w:rsidR="007A397B">
        <w:rPr>
          <w:rFonts w:ascii="Arial" w:eastAsia="Arial" w:hAnsi="Arial" w:cs="Arial"/>
        </w:rPr>
        <w:t xml:space="preserve">, осмотров зданий , сооружений </w:t>
      </w:r>
      <w:r w:rsidR="00E158AA">
        <w:rPr>
          <w:rFonts w:ascii="Arial" w:eastAsia="Arial" w:hAnsi="Arial" w:cs="Arial"/>
        </w:rPr>
        <w:t>и выдача рекомендаций об устранении выявленных в ходе таких осмотров нарушений 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</w:t>
      </w:r>
      <w:r w:rsidR="00F7272F">
        <w:rPr>
          <w:rFonts w:ascii="Arial" w:eastAsia="Arial" w:hAnsi="Arial" w:cs="Arial"/>
        </w:rPr>
        <w:t>(далее- уведомление о планируемом строительстве) параметров объекта индивидуального жилищного строительства или садового дома</w:t>
      </w:r>
      <w:r w:rsidR="00E158AA">
        <w:rPr>
          <w:rFonts w:ascii="Arial" w:eastAsia="Arial" w:hAnsi="Arial" w:cs="Arial"/>
        </w:rPr>
        <w:t xml:space="preserve">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Start"/>
      <w:r w:rsidR="00E158AA">
        <w:rPr>
          <w:rFonts w:ascii="Arial" w:eastAsia="Arial" w:hAnsi="Arial" w:cs="Arial"/>
        </w:rPr>
        <w:t>)н</w:t>
      </w:r>
      <w:proofErr w:type="gramEnd"/>
      <w:r w:rsidR="00E158AA">
        <w:rPr>
          <w:rFonts w:ascii="Arial" w:eastAsia="Arial" w:hAnsi="Arial" w:cs="Arial"/>
        </w:rPr>
        <w:t>едопустимости размещения объекта индивидуального жилищного строительства или сад</w:t>
      </w:r>
      <w:r w:rsidR="000312AF">
        <w:rPr>
          <w:rFonts w:ascii="Arial" w:eastAsia="Arial" w:hAnsi="Arial" w:cs="Arial"/>
        </w:rPr>
        <w:t xml:space="preserve">ового дома на земельном участке, уведомления о соответствии </w:t>
      </w:r>
      <w:proofErr w:type="gramStart"/>
      <w:r w:rsidR="000312AF">
        <w:rPr>
          <w:rFonts w:ascii="Arial" w:eastAsia="Arial" w:hAnsi="Arial" w:cs="Arial"/>
        </w:rPr>
        <w:t>или несоответствии построенных или реконструированных объекта индивидуально</w:t>
      </w:r>
      <w:r w:rsidR="00F7272F">
        <w:rPr>
          <w:rFonts w:ascii="Arial" w:eastAsia="Arial" w:hAnsi="Arial" w:cs="Arial"/>
        </w:rPr>
        <w:t>го</w:t>
      </w:r>
      <w:r w:rsidR="000312AF">
        <w:rPr>
          <w:rFonts w:ascii="Arial" w:eastAsia="Arial" w:hAnsi="Arial" w:cs="Arial"/>
        </w:rPr>
        <w:t xml:space="preserve"> жилищного строительства или садового дома </w:t>
      </w:r>
      <w:r w:rsidR="000312AF">
        <w:rPr>
          <w:rFonts w:ascii="Arial" w:eastAsia="Arial" w:hAnsi="Arial" w:cs="Arial"/>
        </w:rPr>
        <w:lastRenderedPageBreak/>
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сельских поселений Фатежского района,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</w:t>
      </w:r>
      <w:r w:rsidR="008967F1">
        <w:rPr>
          <w:rFonts w:ascii="Arial" w:eastAsia="Arial" w:hAnsi="Arial" w:cs="Arial"/>
        </w:rPr>
        <w:t xml:space="preserve"> </w:t>
      </w:r>
      <w:r w:rsidR="000312AF">
        <w:rPr>
          <w:rFonts w:ascii="Arial" w:eastAsia="Arial" w:hAnsi="Arial" w:cs="Arial"/>
        </w:rPr>
        <w:t>или используемого с нарушением</w:t>
      </w:r>
      <w:proofErr w:type="gramEnd"/>
      <w:r w:rsidR="000312AF">
        <w:rPr>
          <w:rFonts w:ascii="Arial" w:eastAsia="Arial" w:hAnsi="Arial" w:cs="Arial"/>
        </w:rPr>
        <w:t xml:space="preserve"> законодательства Российской Федерации</w:t>
      </w:r>
      <w:proofErr w:type="gramStart"/>
      <w:r w:rsidR="000312AF">
        <w:rPr>
          <w:rFonts w:ascii="Arial" w:eastAsia="Arial" w:hAnsi="Arial" w:cs="Arial"/>
        </w:rPr>
        <w:t xml:space="preserve"> ,</w:t>
      </w:r>
      <w:proofErr w:type="gramEnd"/>
      <w:r w:rsidR="000312AF">
        <w:rPr>
          <w:rFonts w:ascii="Arial" w:eastAsia="Arial" w:hAnsi="Arial" w:cs="Arial"/>
        </w:rPr>
        <w:t>осуществление сноса самовольной постройки или ее приведения</w:t>
      </w:r>
      <w:r w:rsidR="008967F1">
        <w:rPr>
          <w:rFonts w:ascii="Arial" w:eastAsia="Arial" w:hAnsi="Arial" w:cs="Arial"/>
        </w:rPr>
        <w:t xml:space="preserve"> </w:t>
      </w:r>
      <w:r w:rsidR="000312AF">
        <w:rPr>
          <w:rFonts w:ascii="Arial" w:eastAsia="Arial" w:hAnsi="Arial" w:cs="Arial"/>
        </w:rPr>
        <w:t xml:space="preserve">в соответствие с установленными требованиями в случаях , предусмотренных </w:t>
      </w:r>
      <w:r w:rsidR="007A397B">
        <w:rPr>
          <w:rFonts w:ascii="Arial" w:eastAsia="Arial" w:hAnsi="Arial" w:cs="Arial"/>
        </w:rPr>
        <w:t>Градостроительным кодексом Российской Федерации».</w:t>
      </w:r>
    </w:p>
    <w:p w:rsidR="00425C37" w:rsidRDefault="00883E62" w:rsidP="0059169C">
      <w:pPr>
        <w:ind w:firstLine="70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4</w:t>
      </w:r>
      <w:r w:rsidR="00E00279">
        <w:rPr>
          <w:rFonts w:ascii="Arial" w:eastAsia="Arial" w:hAnsi="Arial" w:cs="Arial"/>
        </w:rPr>
        <w:t>.Реализация полномочий по вопросам местного зн</w:t>
      </w:r>
      <w:r w:rsidR="007A397B">
        <w:rPr>
          <w:rFonts w:ascii="Arial" w:eastAsia="Arial" w:hAnsi="Arial" w:cs="Arial"/>
        </w:rPr>
        <w:t>ачения, указанным в пунктах 1-4</w:t>
      </w:r>
      <w:r w:rsidR="00E00279">
        <w:rPr>
          <w:rFonts w:ascii="Arial" w:eastAsia="Arial" w:hAnsi="Arial" w:cs="Arial"/>
        </w:rPr>
        <w:t xml:space="preserve"> настоящего решения, осуществляется в соответствии с соглашениями</w:t>
      </w:r>
      <w:r w:rsidR="0059169C">
        <w:rPr>
          <w:rFonts w:ascii="Arial" w:eastAsia="Arial" w:hAnsi="Arial" w:cs="Arial"/>
        </w:rPr>
        <w:t xml:space="preserve"> </w:t>
      </w:r>
      <w:r w:rsidR="00E00279">
        <w:rPr>
          <w:rFonts w:ascii="Arial" w:eastAsia="Arial" w:hAnsi="Arial" w:cs="Arial"/>
        </w:rPr>
        <w:t xml:space="preserve">о </w:t>
      </w:r>
      <w:r w:rsidR="00E00279">
        <w:rPr>
          <w:rFonts w:ascii="Arial" w:eastAsia="Arial" w:hAnsi="Arial" w:cs="Arial"/>
          <w:bCs/>
        </w:rPr>
        <w:t>передаче органами местного самоуправления муниципального района «Фатежский район» Курской области органам местного самоуправления отдельных поселений, входящих в состав Фатежского района,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«Фатежский район» Курской</w:t>
      </w:r>
      <w:proofErr w:type="gramEnd"/>
      <w:r w:rsidR="00E00279">
        <w:rPr>
          <w:rFonts w:ascii="Arial" w:eastAsia="Arial" w:hAnsi="Arial" w:cs="Arial"/>
          <w:bCs/>
        </w:rPr>
        <w:t xml:space="preserve"> области в бюджеты соответствующих поселений в соответствии с Бюджетным кодексом Российской Федерации.</w:t>
      </w:r>
    </w:p>
    <w:p w:rsidR="00425C37" w:rsidRDefault="00883E62" w:rsidP="0059169C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E00279">
        <w:rPr>
          <w:rFonts w:ascii="Arial" w:eastAsia="Arial" w:hAnsi="Arial" w:cs="Arial"/>
        </w:rPr>
        <w:t xml:space="preserve">. Администрации </w:t>
      </w:r>
      <w:r w:rsidR="0059169C">
        <w:rPr>
          <w:rFonts w:ascii="Arial" w:eastAsia="Arial" w:hAnsi="Arial" w:cs="Arial"/>
        </w:rPr>
        <w:t>Большеанненковского</w:t>
      </w:r>
      <w:r w:rsidR="00E00279">
        <w:rPr>
          <w:rFonts w:ascii="Arial" w:eastAsia="Arial" w:hAnsi="Arial" w:cs="Arial"/>
        </w:rPr>
        <w:t xml:space="preserve"> сельсовета Фатежского района заключить соглашения с Администрацией Фатежского района Курской области о передаче осуществления части полномочий по вопросам местного значения, указанным в пунктах 1-</w:t>
      </w:r>
      <w:r w:rsidR="007A397B">
        <w:rPr>
          <w:rFonts w:ascii="Arial" w:eastAsia="Arial" w:hAnsi="Arial" w:cs="Arial"/>
        </w:rPr>
        <w:t>4</w:t>
      </w:r>
      <w:r w:rsidR="00E00279">
        <w:rPr>
          <w:rFonts w:ascii="Arial" w:eastAsia="Arial" w:hAnsi="Arial" w:cs="Arial"/>
        </w:rPr>
        <w:t xml:space="preserve"> настоящего решения.</w:t>
      </w:r>
    </w:p>
    <w:p w:rsidR="00425C37" w:rsidRDefault="00883E62" w:rsidP="0059169C">
      <w:pPr>
        <w:ind w:firstLine="709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6</w:t>
      </w:r>
      <w:r w:rsidR="00E00279">
        <w:rPr>
          <w:rFonts w:ascii="Arial" w:eastAsia="Arial" w:hAnsi="Arial" w:cs="Arial"/>
        </w:rPr>
        <w:t xml:space="preserve">. Решение </w:t>
      </w:r>
      <w:r w:rsidR="007A397B">
        <w:rPr>
          <w:rFonts w:ascii="Arial" w:eastAsia="Arial" w:hAnsi="Arial" w:cs="Arial"/>
        </w:rPr>
        <w:t>вступает в силу с 01 января 2024</w:t>
      </w:r>
      <w:r w:rsidR="00E00279">
        <w:rPr>
          <w:rFonts w:ascii="Arial" w:eastAsia="Arial" w:hAnsi="Arial" w:cs="Arial"/>
        </w:rPr>
        <w:t xml:space="preserve"> года и подлежит опубликованию в установленном порядке.</w:t>
      </w:r>
    </w:p>
    <w:p w:rsidR="00425C37" w:rsidRDefault="00425C37" w:rsidP="0059169C">
      <w:pPr>
        <w:ind w:firstLine="709"/>
        <w:jc w:val="both"/>
        <w:rPr>
          <w:rFonts w:ascii="Arial" w:eastAsia="Arial" w:hAnsi="Arial" w:cs="Arial"/>
        </w:rPr>
      </w:pPr>
    </w:p>
    <w:p w:rsidR="00425C37" w:rsidRDefault="00425C37" w:rsidP="0059169C">
      <w:pPr>
        <w:autoSpaceDE w:val="0"/>
        <w:autoSpaceDN w:val="0"/>
        <w:ind w:firstLine="709"/>
        <w:jc w:val="both"/>
        <w:rPr>
          <w:rFonts w:ascii="Arial" w:eastAsia="Arial" w:hAnsi="Arial" w:cs="Arial"/>
          <w:bCs/>
        </w:rPr>
      </w:pPr>
    </w:p>
    <w:p w:rsidR="00425C37" w:rsidRDefault="00425C37" w:rsidP="0059169C">
      <w:pPr>
        <w:autoSpaceDE w:val="0"/>
        <w:autoSpaceDN w:val="0"/>
        <w:ind w:firstLine="709"/>
        <w:jc w:val="both"/>
        <w:rPr>
          <w:rFonts w:ascii="Arial" w:eastAsia="Arial" w:hAnsi="Arial" w:cs="Arial"/>
          <w:bCs/>
        </w:rPr>
      </w:pPr>
    </w:p>
    <w:p w:rsidR="00425C37" w:rsidRDefault="00E00279" w:rsidP="0059169C">
      <w:pPr>
        <w:ind w:firstLine="709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Председатель Собрания депутатов</w:t>
      </w:r>
    </w:p>
    <w:p w:rsidR="00425C37" w:rsidRDefault="0059169C" w:rsidP="0059169C">
      <w:pPr>
        <w:ind w:firstLine="709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Большеанненковского</w:t>
      </w:r>
      <w:r w:rsidR="00E00279">
        <w:rPr>
          <w:rFonts w:ascii="Arial" w:eastAsia="Arial" w:hAnsi="Arial" w:cs="Arial"/>
          <w:lang w:eastAsia="ar-SA"/>
        </w:rPr>
        <w:t xml:space="preserve"> сельсовета Фатежского</w:t>
      </w:r>
    </w:p>
    <w:p w:rsidR="00425C37" w:rsidRDefault="00E00279" w:rsidP="0059169C">
      <w:pPr>
        <w:tabs>
          <w:tab w:val="left" w:pos="7215"/>
        </w:tabs>
        <w:ind w:firstLine="709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 xml:space="preserve">района </w:t>
      </w:r>
      <w:r>
        <w:rPr>
          <w:rFonts w:ascii="Arial" w:eastAsia="Arial" w:hAnsi="Arial" w:cs="Arial"/>
          <w:lang w:eastAsia="ar-SA"/>
        </w:rPr>
        <w:tab/>
      </w:r>
      <w:proofErr w:type="spellStart"/>
      <w:r w:rsidR="0059169C">
        <w:rPr>
          <w:rFonts w:ascii="Arial" w:eastAsia="Arial" w:hAnsi="Arial" w:cs="Arial"/>
          <w:lang w:eastAsia="ar-SA"/>
        </w:rPr>
        <w:t>О.Н.Кофанова</w:t>
      </w:r>
      <w:proofErr w:type="spellEnd"/>
    </w:p>
    <w:p w:rsidR="00425C37" w:rsidRDefault="00425C37" w:rsidP="0059169C">
      <w:pPr>
        <w:ind w:firstLine="709"/>
        <w:jc w:val="both"/>
        <w:rPr>
          <w:rFonts w:ascii="Arial" w:eastAsia="Arial" w:hAnsi="Arial" w:cs="Arial"/>
          <w:lang w:eastAsia="ar-SA"/>
        </w:rPr>
      </w:pPr>
    </w:p>
    <w:p w:rsidR="00425C37" w:rsidRDefault="00E00279" w:rsidP="0059169C">
      <w:pPr>
        <w:ind w:firstLine="709"/>
        <w:jc w:val="both"/>
        <w:rPr>
          <w:rFonts w:ascii="Arial" w:eastAsia="Arial" w:hAnsi="Arial" w:cs="Arial"/>
          <w:lang w:eastAsia="ar-SA"/>
        </w:rPr>
      </w:pPr>
      <w:r>
        <w:rPr>
          <w:rFonts w:ascii="Arial" w:eastAsia="Arial" w:hAnsi="Arial" w:cs="Arial"/>
          <w:lang w:eastAsia="ar-SA"/>
        </w:rPr>
        <w:t>Глава</w:t>
      </w:r>
      <w:r w:rsidR="0059169C">
        <w:rPr>
          <w:rFonts w:ascii="Arial" w:eastAsia="Arial" w:hAnsi="Arial" w:cs="Arial"/>
          <w:lang w:eastAsia="ar-SA"/>
        </w:rPr>
        <w:t xml:space="preserve"> Большеанненковского</w:t>
      </w:r>
      <w:r>
        <w:rPr>
          <w:rFonts w:ascii="Arial" w:eastAsia="Arial" w:hAnsi="Arial" w:cs="Arial"/>
          <w:lang w:eastAsia="ar-SA"/>
        </w:rPr>
        <w:t xml:space="preserve"> сельсовета</w:t>
      </w:r>
    </w:p>
    <w:p w:rsidR="00425C37" w:rsidRDefault="00E00279" w:rsidP="0059169C">
      <w:pPr>
        <w:ind w:firstLine="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eastAsia="ar-SA"/>
        </w:rPr>
        <w:t>Фатежского района</w:t>
      </w:r>
      <w:r>
        <w:rPr>
          <w:rFonts w:ascii="Arial" w:eastAsia="Arial" w:hAnsi="Arial" w:cs="Arial"/>
          <w:lang w:eastAsia="ar-SA"/>
        </w:rPr>
        <w:tab/>
      </w:r>
      <w:r>
        <w:rPr>
          <w:rFonts w:ascii="Arial" w:eastAsia="Arial" w:hAnsi="Arial" w:cs="Arial"/>
          <w:lang w:eastAsia="ar-SA"/>
        </w:rPr>
        <w:tab/>
      </w:r>
      <w:r>
        <w:rPr>
          <w:rFonts w:ascii="Arial" w:eastAsia="Arial" w:hAnsi="Arial" w:cs="Arial"/>
          <w:lang w:eastAsia="ar-SA"/>
        </w:rPr>
        <w:tab/>
      </w:r>
      <w:r>
        <w:rPr>
          <w:rFonts w:ascii="Arial" w:eastAsia="Arial" w:hAnsi="Arial" w:cs="Arial"/>
          <w:lang w:eastAsia="ar-SA"/>
        </w:rPr>
        <w:tab/>
      </w:r>
      <w:r>
        <w:rPr>
          <w:rFonts w:ascii="Arial" w:eastAsia="Arial" w:hAnsi="Arial" w:cs="Arial"/>
          <w:lang w:eastAsia="ar-SA"/>
        </w:rPr>
        <w:tab/>
      </w:r>
      <w:r>
        <w:rPr>
          <w:rFonts w:ascii="Arial" w:eastAsia="Arial" w:hAnsi="Arial" w:cs="Arial"/>
          <w:lang w:eastAsia="ar-SA"/>
        </w:rPr>
        <w:tab/>
      </w:r>
      <w:r w:rsidR="0059169C">
        <w:rPr>
          <w:rFonts w:ascii="Arial" w:eastAsia="Arial" w:hAnsi="Arial" w:cs="Arial"/>
          <w:lang w:eastAsia="ar-SA"/>
        </w:rPr>
        <w:t>А.А.Мельников</w:t>
      </w:r>
    </w:p>
    <w:p w:rsidR="00425C37" w:rsidRDefault="00425C37" w:rsidP="0059169C">
      <w:pPr>
        <w:ind w:firstLine="709"/>
        <w:jc w:val="right"/>
        <w:rPr>
          <w:rFonts w:ascii="Arial" w:eastAsia="Arial" w:hAnsi="Arial" w:cs="Arial"/>
        </w:rPr>
      </w:pPr>
    </w:p>
    <w:p w:rsidR="00425C37" w:rsidRDefault="00425C37" w:rsidP="0059169C">
      <w:pPr>
        <w:ind w:firstLine="709"/>
        <w:jc w:val="right"/>
        <w:rPr>
          <w:rFonts w:ascii="Arial" w:eastAsia="Arial" w:hAnsi="Arial" w:cs="Arial"/>
        </w:rPr>
      </w:pPr>
    </w:p>
    <w:p w:rsidR="00425C37" w:rsidRDefault="00425C37" w:rsidP="0059169C">
      <w:pPr>
        <w:ind w:firstLine="709"/>
        <w:jc w:val="right"/>
        <w:rPr>
          <w:rFonts w:ascii="Arial" w:eastAsia="Arial" w:hAnsi="Arial" w:cs="Arial"/>
        </w:rPr>
      </w:pPr>
    </w:p>
    <w:p w:rsidR="00425C37" w:rsidRDefault="00425C37" w:rsidP="0059169C">
      <w:pPr>
        <w:ind w:firstLine="709"/>
        <w:rPr>
          <w:rFonts w:ascii="Arial" w:eastAsia="Arial" w:hAnsi="Arial" w:cs="Arial"/>
        </w:rPr>
      </w:pPr>
    </w:p>
    <w:p w:rsidR="00425C37" w:rsidRDefault="00425C37" w:rsidP="0059169C">
      <w:pPr>
        <w:ind w:firstLine="709"/>
      </w:pPr>
    </w:p>
    <w:sectPr w:rsidR="00425C37" w:rsidSect="008967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425C37"/>
    <w:rsid w:val="000312AF"/>
    <w:rsid w:val="0023345C"/>
    <w:rsid w:val="00243D82"/>
    <w:rsid w:val="002A121D"/>
    <w:rsid w:val="002B66AD"/>
    <w:rsid w:val="002E13E2"/>
    <w:rsid w:val="0036719B"/>
    <w:rsid w:val="003E020A"/>
    <w:rsid w:val="00425C37"/>
    <w:rsid w:val="004271F8"/>
    <w:rsid w:val="004934BA"/>
    <w:rsid w:val="004F3C08"/>
    <w:rsid w:val="0059169C"/>
    <w:rsid w:val="005A449A"/>
    <w:rsid w:val="00634978"/>
    <w:rsid w:val="006C7DE4"/>
    <w:rsid w:val="006E5B7F"/>
    <w:rsid w:val="007A397B"/>
    <w:rsid w:val="007A64C2"/>
    <w:rsid w:val="00883E62"/>
    <w:rsid w:val="008967F1"/>
    <w:rsid w:val="008D4D22"/>
    <w:rsid w:val="009C74E3"/>
    <w:rsid w:val="00B01319"/>
    <w:rsid w:val="00E00279"/>
    <w:rsid w:val="00E158AA"/>
    <w:rsid w:val="00E21862"/>
    <w:rsid w:val="00E621C5"/>
    <w:rsid w:val="00F61CFF"/>
    <w:rsid w:val="00F727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3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5C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3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5C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2022-12-23T09:45:00Z</dcterms:created>
  <dcterms:modified xsi:type="dcterms:W3CDTF">2023-12-26T12:54:00Z</dcterms:modified>
  <cp:version>0900.0000.01</cp:version>
</cp:coreProperties>
</file>